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F2A4743" w:rsidR="00531CAA" w:rsidRPr="00531CAA" w:rsidRDefault="00443D55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UPUTSTVO ZA PODNOSITELJE</w:t>
      </w:r>
      <w:r w:rsidR="00531CAA" w:rsidRPr="00531CAA">
        <w:rPr>
          <w:b/>
          <w:sz w:val="32"/>
          <w:szCs w:val="32"/>
        </w:rPr>
        <w:t xml:space="preserve">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39B5CC77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443D55">
              <w:rPr>
                <w:b/>
                <w:bCs/>
                <w:sz w:val="24"/>
                <w:szCs w:val="24"/>
              </w:rPr>
              <w:t>RAZVOJ INSTITUCIJA ZNANOSTI I POTICAJ ZIR</w:t>
            </w:r>
            <w:r w:rsidR="00CE3E8D">
              <w:rPr>
                <w:b/>
                <w:bCs/>
                <w:sz w:val="24"/>
                <w:szCs w:val="24"/>
              </w:rPr>
              <w:t xml:space="preserve"> </w:t>
            </w:r>
            <w:r w:rsidRPr="00A40C84">
              <w:rPr>
                <w:b/>
                <w:bCs/>
                <w:sz w:val="24"/>
                <w:szCs w:val="24"/>
              </w:rPr>
              <w:t>OD ZNAČAJA ZA FEDERACIJU BIH</w:t>
            </w:r>
          </w:p>
          <w:p w14:paraId="1390DDC9" w14:textId="11FF6DB8" w:rsidR="00A40C84" w:rsidRPr="00A40C84" w:rsidRDefault="00A40C84" w:rsidP="00443D55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za </w:t>
            </w:r>
            <w:r w:rsidR="00443D55">
              <w:rPr>
                <w:b/>
                <w:bCs/>
                <w:sz w:val="24"/>
                <w:szCs w:val="24"/>
              </w:rPr>
              <w:t>potporu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i pokroviteljstvo </w:t>
            </w:r>
            <w:r w:rsidR="00443D55">
              <w:rPr>
                <w:b/>
                <w:bCs/>
                <w:sz w:val="24"/>
                <w:szCs w:val="24"/>
              </w:rPr>
              <w:t>znantveno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-popularnim projektima, </w:t>
            </w:r>
            <w:r w:rsidR="00443D55">
              <w:rPr>
                <w:b/>
                <w:bCs/>
                <w:sz w:val="24"/>
                <w:szCs w:val="24"/>
              </w:rPr>
              <w:t>sudjelovanju u suorganizaciji znanstvenih</w:t>
            </w:r>
            <w:r w:rsidR="001E6BB1" w:rsidRPr="001E6BB1">
              <w:rPr>
                <w:b/>
                <w:bCs/>
                <w:sz w:val="24"/>
                <w:szCs w:val="24"/>
              </w:rPr>
              <w:t xml:space="preserve"> i</w:t>
            </w:r>
            <w:r w:rsidR="00443D55">
              <w:rPr>
                <w:b/>
                <w:bCs/>
                <w:sz w:val="24"/>
                <w:szCs w:val="24"/>
              </w:rPr>
              <w:t xml:space="preserve"> znanstveno</w:t>
            </w:r>
            <w:r w:rsidR="001E6BB1" w:rsidRPr="001E6BB1">
              <w:rPr>
                <w:b/>
                <w:bCs/>
                <w:sz w:val="24"/>
                <w:szCs w:val="24"/>
              </w:rPr>
              <w:t>-stručnih manifestacija i skupova u 2024. godini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35C37139" w:rsidR="008A43F2" w:rsidRPr="00102F11" w:rsidRDefault="00443D55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Opis problema u određenom području koja je predmet financ</w:t>
            </w:r>
            <w:r w:rsidR="008A43F2" w:rsidRPr="00102F11">
              <w:rPr>
                <w:b/>
                <w:bCs/>
              </w:rPr>
              <w:t>iranja</w:t>
            </w:r>
          </w:p>
        </w:tc>
        <w:tc>
          <w:tcPr>
            <w:tcW w:w="6390" w:type="dxa"/>
            <w:vAlign w:val="center"/>
          </w:tcPr>
          <w:p w14:paraId="43765485" w14:textId="5912C17B" w:rsidR="008A43F2" w:rsidRDefault="00072C5F" w:rsidP="00443D55">
            <w:r w:rsidRPr="00072C5F">
              <w:t xml:space="preserve">Unapređivati </w:t>
            </w:r>
            <w:r w:rsidR="00443D55">
              <w:t>znanstveno</w:t>
            </w:r>
            <w:r w:rsidRPr="00072C5F">
              <w:t>-istraživačku i istraživačko-razvojnu djelatnost u Federaciji BiH.</w:t>
            </w:r>
          </w:p>
        </w:tc>
      </w:tr>
      <w:tr w:rsidR="008A43F2" w14:paraId="14603E34" w14:textId="77777777" w:rsidTr="009351C6">
        <w:trPr>
          <w:trHeight w:val="3361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083E6FCD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</w:t>
            </w:r>
            <w:r w:rsidR="00443D55">
              <w:rPr>
                <w:b/>
                <w:bCs/>
              </w:rPr>
              <w:t>pecifičnim programskim područjima za dodjelu 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390" w:type="dxa"/>
            <w:vAlign w:val="center"/>
          </w:tcPr>
          <w:p w14:paraId="3F0DED95" w14:textId="2F3523D5" w:rsidR="008952DE" w:rsidRDefault="00443D55" w:rsidP="00443D55">
            <w:r>
              <w:t>Potpora</w:t>
            </w:r>
            <w:r w:rsidR="008952DE" w:rsidRPr="008952DE">
              <w:t xml:space="preserve"> razvoju </w:t>
            </w:r>
            <w:r>
              <w:t>znanstveno</w:t>
            </w:r>
            <w:r w:rsidR="008952DE" w:rsidRPr="008952DE">
              <w:t>-istraživačke i istraživačko-razvojne djelatnosti u</w:t>
            </w:r>
            <w:r>
              <w:t xml:space="preserve"> Federaciji BiH, promocija znanosti</w:t>
            </w:r>
            <w:r w:rsidR="008952DE" w:rsidRPr="008952DE">
              <w:t xml:space="preserve"> i rezultata istraživačkog rada, dijeljenje znanja u različitim oblicima, razvoj inovativnih digitalnih rješenja, stvaranje održiv</w:t>
            </w:r>
            <w:r>
              <w:t>og digitalnog okruženja, potpora</w:t>
            </w:r>
            <w:r w:rsidR="008952DE" w:rsidRPr="008952DE">
              <w:t xml:space="preserve"> ist</w:t>
            </w:r>
            <w:r>
              <w:t>raživanju i razvoju informacijsko</w:t>
            </w:r>
            <w:r w:rsidR="008952DE" w:rsidRPr="008952DE">
              <w:t>-komunikacijskih tehnologija, pametan rast, prosperitetan i inkl</w:t>
            </w:r>
            <w:r>
              <w:t>uzivan društveni razvoj. Potpora</w:t>
            </w:r>
            <w:r w:rsidR="008952DE" w:rsidRPr="008952DE">
              <w:t xml:space="preserve"> izdavanju visokokvalitetnih </w:t>
            </w:r>
            <w:r>
              <w:t>znanstvenih publikacija. Potpora</w:t>
            </w:r>
            <w:r w:rsidR="008952DE" w:rsidRPr="008952DE">
              <w:t xml:space="preserve"> projektima digitalne transformacije u skladu sa EU stra</w:t>
            </w:r>
            <w:r>
              <w:t>tegijom: Digitalno desetljeće Eu</w:t>
            </w:r>
            <w:r w:rsidR="008952DE" w:rsidRPr="008952DE">
              <w:t>rope. Podizanje svijesti o zaštiti okoliša, klimatskim promjenama i nužnosti r</w:t>
            </w:r>
            <w:r>
              <w:t>azvoja zelenih vještina. Potpora</w:t>
            </w:r>
            <w:r w:rsidR="008952DE" w:rsidRPr="008952DE">
              <w:t xml:space="preserve"> projektima energijske tranzicije u skladu sa Zelenom agendom za zapadni Balkan.</w:t>
            </w:r>
          </w:p>
        </w:tc>
      </w:tr>
      <w:tr w:rsidR="008A43F2" w14:paraId="0C6F348C" w14:textId="77777777" w:rsidTr="009351C6">
        <w:trPr>
          <w:trHeight w:val="3111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1914AFA9" w:rsidR="008A43F2" w:rsidRPr="00102F11" w:rsidRDefault="00072C5F" w:rsidP="00443D5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443D55">
              <w:rPr>
                <w:b/>
                <w:bCs/>
              </w:rPr>
              <w:t xml:space="preserve"> za pojedina programska područja, najniži i najviši financ</w:t>
            </w:r>
            <w:r w:rsidR="008A43F2" w:rsidRPr="00102F11">
              <w:rPr>
                <w:b/>
                <w:bCs/>
              </w:rPr>
              <w:t>ijski iznos koji može biti dodijeljen za pojedini program ili projekt i po mogućnosti očekivani broj programa</w:t>
            </w:r>
            <w:r w:rsidR="00443D55">
              <w:rPr>
                <w:b/>
                <w:bCs/>
              </w:rPr>
              <w:t xml:space="preserve"> ili projekata koji će se financ</w:t>
            </w:r>
            <w:r w:rsidR="008A43F2" w:rsidRPr="00102F11">
              <w:rPr>
                <w:b/>
                <w:bCs/>
              </w:rPr>
              <w:t xml:space="preserve">irati iz Programa, odnosno pojedinih programskih </w:t>
            </w:r>
            <w:r w:rsidR="00443D55">
              <w:rPr>
                <w:b/>
                <w:bCs/>
              </w:rPr>
              <w:t>područja</w:t>
            </w:r>
          </w:p>
        </w:tc>
        <w:tc>
          <w:tcPr>
            <w:tcW w:w="6390" w:type="dxa"/>
            <w:vAlign w:val="center"/>
          </w:tcPr>
          <w:p w14:paraId="1321231B" w14:textId="48265036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 xml:space="preserve">Ukupna vrijednost Programa: </w:t>
            </w:r>
            <w:r w:rsidR="008952DE">
              <w:rPr>
                <w:b/>
                <w:bCs/>
              </w:rPr>
              <w:t>775</w:t>
            </w:r>
            <w:r w:rsidRPr="00962FDE">
              <w:rPr>
                <w:b/>
                <w:bCs/>
              </w:rPr>
              <w:t>.000,00 KM</w:t>
            </w:r>
          </w:p>
          <w:p w14:paraId="0223CAC7" w14:textId="77777777" w:rsidR="00722A74" w:rsidRDefault="00722A74" w:rsidP="00531CAA">
            <w:r>
              <w:t xml:space="preserve">Iznosi </w:t>
            </w:r>
            <w:r w:rsidRPr="00722A74">
              <w:t>predviđeni za pojedine programske oblasti</w:t>
            </w:r>
            <w:r>
              <w:t>:</w:t>
            </w:r>
          </w:p>
          <w:p w14:paraId="4C3A08AF" w14:textId="43B8504E" w:rsidR="00722A74" w:rsidRPr="00427B56" w:rsidRDefault="00722A74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a</w:t>
            </w:r>
            <w:r w:rsidRPr="00427B56">
              <w:rPr>
                <w:u w:val="single"/>
              </w:rPr>
              <w:t xml:space="preserve">: </w:t>
            </w:r>
          </w:p>
          <w:p w14:paraId="3C1868EC" w14:textId="39E4831E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5</w:t>
            </w:r>
            <w:r w:rsidRPr="00427B56">
              <w:t>.000,00 KM, najviši iznos: 10</w:t>
            </w:r>
            <w:r w:rsidR="00427B56" w:rsidRPr="00427B56">
              <w:t>0</w:t>
            </w:r>
            <w:r w:rsidRPr="00427B56">
              <w:t>.000,00 KM.</w:t>
            </w:r>
          </w:p>
          <w:p w14:paraId="7847C0EC" w14:textId="04CDB2B5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b</w:t>
            </w:r>
            <w:r w:rsidRPr="00427B56">
              <w:rPr>
                <w:u w:val="single"/>
              </w:rPr>
              <w:t xml:space="preserve">: </w:t>
            </w:r>
          </w:p>
          <w:p w14:paraId="377252C0" w14:textId="176EC1B0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10</w:t>
            </w:r>
            <w:r w:rsidRPr="00427B56">
              <w:t xml:space="preserve">.000,00 KM, najviši iznos: </w:t>
            </w:r>
            <w:r w:rsidR="00427B56" w:rsidRPr="00427B56">
              <w:t>50</w:t>
            </w:r>
            <w:r w:rsidRPr="00427B56">
              <w:t>.000,00 KM</w:t>
            </w:r>
            <w:r w:rsidR="00962FDE" w:rsidRPr="00427B56">
              <w:t xml:space="preserve">, </w:t>
            </w:r>
          </w:p>
          <w:p w14:paraId="479C77FE" w14:textId="50E6FC52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c</w:t>
            </w:r>
            <w:r w:rsidRPr="00427B56">
              <w:rPr>
                <w:u w:val="single"/>
              </w:rPr>
              <w:t xml:space="preserve">: </w:t>
            </w:r>
          </w:p>
          <w:p w14:paraId="58B41839" w14:textId="23A42841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427B56" w:rsidRPr="00427B56">
              <w:t>2.0</w:t>
            </w:r>
            <w:r w:rsidRPr="00427B56">
              <w:t xml:space="preserve">00,00 KM, najviši iznos: </w:t>
            </w:r>
            <w:r w:rsidR="00427B56" w:rsidRPr="00427B56">
              <w:t>50.0</w:t>
            </w:r>
            <w:r w:rsidRPr="00427B56">
              <w:t>00,00 KM.</w:t>
            </w:r>
          </w:p>
          <w:p w14:paraId="24FFF474" w14:textId="429B05BC" w:rsidR="00722A74" w:rsidRPr="00427B56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427B56">
              <w:rPr>
                <w:u w:val="single"/>
              </w:rPr>
              <w:t xml:space="preserve">Program </w:t>
            </w:r>
            <w:r w:rsidR="008952DE" w:rsidRPr="00427B56">
              <w:rPr>
                <w:u w:val="single"/>
              </w:rPr>
              <w:t>d</w:t>
            </w:r>
            <w:r w:rsidRPr="00427B56">
              <w:rPr>
                <w:u w:val="single"/>
              </w:rPr>
              <w:t xml:space="preserve">: </w:t>
            </w:r>
          </w:p>
          <w:p w14:paraId="0A51BA4B" w14:textId="7D9A156B" w:rsidR="00722A74" w:rsidRPr="00427B56" w:rsidRDefault="00722A74" w:rsidP="00722A74">
            <w:pPr>
              <w:pStyle w:val="ListParagraph"/>
            </w:pPr>
            <w:r w:rsidRPr="00427B56">
              <w:t xml:space="preserve">najniži iznos: </w:t>
            </w:r>
            <w:r w:rsidR="00962FDE" w:rsidRPr="00427B56">
              <w:t>2</w:t>
            </w:r>
            <w:r w:rsidRPr="00427B56">
              <w:t xml:space="preserve">.000,00 KM, najviši iznos: </w:t>
            </w:r>
            <w:r w:rsidR="00427B56" w:rsidRPr="00427B56">
              <w:t>20</w:t>
            </w:r>
            <w:r w:rsidRPr="00427B56">
              <w:t>.000,00 KM.</w:t>
            </w:r>
          </w:p>
          <w:p w14:paraId="12F998FF" w14:textId="10123174" w:rsidR="00722A74" w:rsidRDefault="00722A74" w:rsidP="008952DE">
            <w:pPr>
              <w:pStyle w:val="ListParagraph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37FB87D2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443D55">
              <w:rPr>
                <w:b/>
                <w:bCs/>
              </w:rPr>
              <w:t xml:space="preserve"> podnositelji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6057D6B0" w:rsidR="00A51A77" w:rsidRPr="00962FDE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a</w:t>
            </w:r>
            <w:r w:rsidRPr="00962FDE">
              <w:rPr>
                <w:u w:val="single"/>
              </w:rPr>
              <w:t xml:space="preserve">: </w:t>
            </w:r>
          </w:p>
          <w:p w14:paraId="725EE458" w14:textId="6799AB4D" w:rsidR="006F2137" w:rsidRPr="006F2137" w:rsidRDefault="00443D55" w:rsidP="006F2137">
            <w:pPr>
              <w:pStyle w:val="ListParagraph"/>
              <w:ind w:left="750"/>
              <w:rPr>
                <w:u w:val="single"/>
              </w:rPr>
            </w:pPr>
            <w:r>
              <w:t>Znanstveno</w:t>
            </w:r>
            <w:r w:rsidR="006F2137" w:rsidRPr="006F2137">
              <w:t xml:space="preserve">-istraživačke i istraživačko-razvojne i visokoškolske ustanove, </w:t>
            </w:r>
            <w:r>
              <w:t>znanstvena</w:t>
            </w:r>
            <w:r w:rsidR="006F2137" w:rsidRPr="006F2137">
              <w:t xml:space="preserve"> i </w:t>
            </w:r>
            <w:r>
              <w:t>znanstveno-stručna društva, udruge</w:t>
            </w:r>
            <w:r w:rsidR="006F2137" w:rsidRPr="006F2137">
              <w:t xml:space="preserve"> građana, fondacije </w:t>
            </w:r>
          </w:p>
          <w:p w14:paraId="47D288D6" w14:textId="0E8729E5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b</w:t>
            </w:r>
            <w:r w:rsidRPr="00962FDE">
              <w:rPr>
                <w:u w:val="single"/>
              </w:rPr>
              <w:t xml:space="preserve">: </w:t>
            </w:r>
          </w:p>
          <w:p w14:paraId="5AD6AF32" w14:textId="3B8017E6" w:rsidR="006F2137" w:rsidRPr="006F2137" w:rsidRDefault="00443D55" w:rsidP="006F2137">
            <w:pPr>
              <w:pStyle w:val="ListParagraph"/>
              <w:ind w:left="750"/>
              <w:rPr>
                <w:u w:val="single"/>
              </w:rPr>
            </w:pPr>
            <w:r>
              <w:t>Znanstveno</w:t>
            </w:r>
            <w:r w:rsidR="006F2137" w:rsidRPr="006F2137">
              <w:t xml:space="preserve">-istraživačke i istraživačko-razvojne </w:t>
            </w:r>
            <w:r>
              <w:t>i visokoškolske ustanove, znanstvena</w:t>
            </w:r>
            <w:r w:rsidR="006F2137" w:rsidRPr="006F2137">
              <w:t xml:space="preserve"> i </w:t>
            </w:r>
            <w:r>
              <w:t>znanstveno-stručna društva, udruge</w:t>
            </w:r>
            <w:r w:rsidR="006F2137" w:rsidRPr="006F2137">
              <w:t xml:space="preserve"> građana, fondacije</w:t>
            </w:r>
          </w:p>
          <w:p w14:paraId="1A2D90DC" w14:textId="5FAF1572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722A74">
              <w:t xml:space="preserve"> </w:t>
            </w: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c</w:t>
            </w:r>
            <w:r w:rsidRPr="00962FDE">
              <w:rPr>
                <w:u w:val="single"/>
              </w:rPr>
              <w:t xml:space="preserve">: </w:t>
            </w:r>
          </w:p>
          <w:p w14:paraId="63ECC923" w14:textId="4F19FC0E" w:rsidR="00443D55" w:rsidRPr="00443D55" w:rsidRDefault="00443D55" w:rsidP="00443D55">
            <w:pPr>
              <w:pStyle w:val="ListParagraph"/>
              <w:ind w:left="750"/>
            </w:pPr>
            <w:r>
              <w:t>Znanstveno</w:t>
            </w:r>
            <w:r w:rsidR="006F2137" w:rsidRPr="006F2137">
              <w:t xml:space="preserve">-istraživačke i istraživačko-razvojne </w:t>
            </w:r>
            <w:r>
              <w:t>i visokoškolske ustanove, znanstvena</w:t>
            </w:r>
            <w:r w:rsidR="006F2137" w:rsidRPr="006F2137">
              <w:t xml:space="preserve"> i </w:t>
            </w:r>
            <w:r>
              <w:t>znanstveno</w:t>
            </w:r>
            <w:r w:rsidR="006F2137" w:rsidRPr="006F2137">
              <w:t>-stručna društva, udruženja građana, fondacije, autori (sa područja Federacije BiH)</w:t>
            </w:r>
          </w:p>
          <w:p w14:paraId="68E1B93F" w14:textId="53B25B91" w:rsidR="00A51A77" w:rsidRPr="00962FDE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6F2137">
              <w:rPr>
                <w:u w:val="single"/>
              </w:rPr>
              <w:t>d</w:t>
            </w:r>
            <w:r w:rsidRPr="00962FDE">
              <w:rPr>
                <w:u w:val="single"/>
              </w:rPr>
              <w:t xml:space="preserve">: </w:t>
            </w:r>
          </w:p>
          <w:p w14:paraId="6677C825" w14:textId="120D0123" w:rsidR="008A43F2" w:rsidRPr="009351C6" w:rsidRDefault="006F2137" w:rsidP="009351C6">
            <w:pPr>
              <w:pStyle w:val="ListParagraph"/>
              <w:ind w:left="750"/>
            </w:pPr>
            <w:r w:rsidRPr="006F2137">
              <w:lastRenderedPageBreak/>
              <w:t>Visokoškolske i obrazovne ustanove, organizacije i</w:t>
            </w:r>
            <w:r w:rsidR="00443D55">
              <w:t xml:space="preserve"> asocijacije studenata, znanstvenici</w:t>
            </w:r>
            <w:r w:rsidRPr="006F2137">
              <w:t xml:space="preserve"> i istraživači</w:t>
            </w:r>
            <w:r>
              <w:t xml:space="preserve"> (sa područja Federacije BiH)</w:t>
            </w:r>
            <w:r w:rsidR="00A51A77" w:rsidRPr="00A51A77">
              <w:t xml:space="preserve">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3D26A773" w:rsidR="008A43F2" w:rsidRDefault="00CD3D81" w:rsidP="00531CAA">
            <w:r>
              <w:t>Isključivo a</w:t>
            </w:r>
            <w:r w:rsidR="00C353B4">
              <w:t>ktivnosti u cilju realizacije projekata koje su navedene u projektnom planu.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259AAF8C" w14:textId="77777777" w:rsidR="00FB2B8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FB2B81">
              <w:rPr>
                <w:b/>
                <w:bCs/>
              </w:rPr>
              <w:t xml:space="preserve"> koji se </w:t>
            </w:r>
          </w:p>
          <w:p w14:paraId="04ACFF50" w14:textId="4C52F556" w:rsidR="008A43F2" w:rsidRPr="00102F11" w:rsidRDefault="00FB2B81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mogu financ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4746E073" w14:textId="32FDCD6B" w:rsidR="00C353B4" w:rsidRPr="00514DF3" w:rsidRDefault="00C353B4" w:rsidP="00E31111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a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6FA1F961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nabavka opreme/softvera/literature potrebne za realizaciju projekta (do 50% od ukupnog iznosa koji se traži od Ministarstva); </w:t>
            </w:r>
          </w:p>
          <w:p w14:paraId="33E8F5C1" w14:textId="7F25EBBA" w:rsidR="00E31111" w:rsidRPr="00514DF3" w:rsidRDefault="00443D55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honorari sudionika</w:t>
            </w:r>
            <w:r w:rsidR="00E31111" w:rsidRPr="00514DF3">
              <w:rPr>
                <w:rFonts w:cstheme="minorHAnsi"/>
                <w:noProof/>
                <w:lang w:val="hr-BA"/>
              </w:rPr>
              <w:t xml:space="preserve"> u projektu (do 30% od ukupnog iznosa koji se traži od Ministarstva); </w:t>
            </w:r>
          </w:p>
          <w:p w14:paraId="0B28ACBB" w14:textId="129BDBEA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smještaj i ishrana za </w:t>
            </w:r>
            <w:r w:rsidR="00443D55">
              <w:rPr>
                <w:rFonts w:cstheme="minorHAnsi"/>
                <w:noProof/>
                <w:lang w:val="hr-BA"/>
              </w:rPr>
              <w:t>sudionike</w:t>
            </w:r>
            <w:r w:rsidRPr="00514DF3">
              <w:rPr>
                <w:rFonts w:cstheme="minorHAnsi"/>
                <w:noProof/>
                <w:lang w:val="hr-BA"/>
              </w:rPr>
              <w:t xml:space="preserve"> radionica/događaja (do 30% od ukupnog iznosa koji se traži od Ministarstva); </w:t>
            </w:r>
          </w:p>
          <w:p w14:paraId="32773D94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neophodne usluge drugih institucija (do 20% od ukupnog iznosa koji se traži od Ministarstva); </w:t>
            </w:r>
          </w:p>
          <w:p w14:paraId="238220B9" w14:textId="7619B1A4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simbolične nagrade za </w:t>
            </w:r>
            <w:r w:rsidR="00443D55">
              <w:rPr>
                <w:rFonts w:cstheme="minorHAnsi"/>
                <w:noProof/>
                <w:lang w:val="hr-BA"/>
              </w:rPr>
              <w:t>sudionike</w:t>
            </w:r>
            <w:r w:rsidRPr="00514DF3">
              <w:rPr>
                <w:rFonts w:cstheme="minorHAnsi"/>
                <w:noProof/>
                <w:lang w:val="hr-BA"/>
              </w:rPr>
              <w:t xml:space="preserve"> radionica/događaja (do 10% od ukupnog iznosa koji se traži od Ministarstva); </w:t>
            </w:r>
          </w:p>
          <w:p w14:paraId="522E1766" w14:textId="502B3304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pr</w:t>
            </w:r>
            <w:r w:rsidR="00443D55">
              <w:rPr>
                <w:rFonts w:cstheme="minorHAnsi"/>
                <w:noProof/>
                <w:lang w:val="hr-BA"/>
              </w:rPr>
              <w:t>ijevoz u zemlji i inozemstvu</w:t>
            </w:r>
            <w:r w:rsidRPr="00514DF3">
              <w:rPr>
                <w:rFonts w:cstheme="minorHAnsi"/>
                <w:noProof/>
                <w:lang w:val="hr-BA"/>
              </w:rPr>
              <w:t xml:space="preserve"> u cilju realizacije projekta; </w:t>
            </w:r>
          </w:p>
          <w:p w14:paraId="4D4474C1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nabavka potrošnog materijala za realizaciju projekta;</w:t>
            </w:r>
          </w:p>
          <w:p w14:paraId="563FDBA4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naknade za provođenje laboratorijskih i sličnih ispitivanja; </w:t>
            </w:r>
          </w:p>
          <w:p w14:paraId="6ADA0003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kopiranje, skeniranje i umnožavanje materijala;</w:t>
            </w:r>
          </w:p>
          <w:p w14:paraId="483F6056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iznajmljivanje opreme i studija i troškovi produkcije; </w:t>
            </w:r>
          </w:p>
          <w:p w14:paraId="425F96CA" w14:textId="41A4CA26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pripreme filmova, videozapisa, i</w:t>
            </w:r>
            <w:r w:rsidR="00443D55">
              <w:rPr>
                <w:rFonts w:cstheme="minorHAnsi"/>
                <w:noProof/>
                <w:lang w:val="hr-BA"/>
              </w:rPr>
              <w:t>zložbi i sličnih događaja znanstveno</w:t>
            </w:r>
            <w:r w:rsidRPr="00514DF3">
              <w:rPr>
                <w:rFonts w:cstheme="minorHAnsi"/>
                <w:noProof/>
                <w:lang w:val="hr-BA"/>
              </w:rPr>
              <w:t>-popularnog karaktera;</w:t>
            </w:r>
          </w:p>
          <w:p w14:paraId="68288B29" w14:textId="62CB0B09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troškovi izrade </w:t>
            </w:r>
            <w:r w:rsidR="00443D55">
              <w:rPr>
                <w:rFonts w:cstheme="minorHAnsi"/>
                <w:noProof/>
                <w:lang w:val="hr-BA"/>
              </w:rPr>
              <w:t>znanstvenih</w:t>
            </w:r>
            <w:r w:rsidRPr="00514DF3">
              <w:rPr>
                <w:rFonts w:cstheme="minorHAnsi"/>
                <w:noProof/>
                <w:lang w:val="hr-BA"/>
              </w:rPr>
              <w:t xml:space="preserve"> baza i inovativnih digitalnih rješenja;</w:t>
            </w:r>
          </w:p>
          <w:p w14:paraId="766FA48B" w14:textId="77777777" w:rsidR="00E31111" w:rsidRPr="00514DF3" w:rsidRDefault="00E3111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troškovi oglašavanja na društvenim medijima. </w:t>
            </w:r>
          </w:p>
          <w:p w14:paraId="2F5CC294" w14:textId="1397CA55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b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74822382" w14:textId="5C534225" w:rsidR="00BE68F9" w:rsidRPr="00514DF3" w:rsidRDefault="00FB2B8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smještaj i ishrana za sudionike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skupa (do 50% od ukupnog iznosa koji se traži od Ministarstva);</w:t>
            </w:r>
          </w:p>
          <w:p w14:paraId="3F992FBB" w14:textId="7B25D98E" w:rsidR="00BE68F9" w:rsidRPr="00514DF3" w:rsidRDefault="00FB2B8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honorari sudionika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u projektu (do 20% od ukupnog iznosa koji se traži od Ministarstva); </w:t>
            </w:r>
          </w:p>
          <w:p w14:paraId="72C8FC5C" w14:textId="072C9D12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tehnička priprema i </w:t>
            </w:r>
            <w:r w:rsidR="00FB2B81">
              <w:rPr>
                <w:rFonts w:cstheme="minorHAnsi"/>
                <w:noProof/>
                <w:lang w:val="hr-BA"/>
              </w:rPr>
              <w:t>tiskanje</w:t>
            </w:r>
            <w:r w:rsidRPr="00514DF3">
              <w:rPr>
                <w:rFonts w:cstheme="minorHAnsi"/>
                <w:noProof/>
                <w:lang w:val="hr-BA"/>
              </w:rPr>
              <w:t xml:space="preserve"> zbornika radova i promotivnih materijala;</w:t>
            </w:r>
          </w:p>
          <w:p w14:paraId="2386570D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iznajmljivanje dvorane/prostora za održavanje događaja; </w:t>
            </w:r>
          </w:p>
          <w:p w14:paraId="73C64A7D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iznajmljivanje opreme za realizaciju događaja;</w:t>
            </w:r>
          </w:p>
          <w:p w14:paraId="1924832A" w14:textId="4DAA5155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pr</w:t>
            </w:r>
            <w:r w:rsidR="00FB2B81">
              <w:rPr>
                <w:rFonts w:cstheme="minorHAnsi"/>
                <w:noProof/>
                <w:lang w:val="hr-BA"/>
              </w:rPr>
              <w:t>ije</w:t>
            </w:r>
            <w:r w:rsidRPr="00514DF3">
              <w:rPr>
                <w:rFonts w:cstheme="minorHAnsi"/>
                <w:noProof/>
                <w:lang w:val="hr-BA"/>
              </w:rPr>
              <w:t>voza pozvanih ključnih učesnika;</w:t>
            </w:r>
          </w:p>
          <w:p w14:paraId="28C8AF83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 xml:space="preserve">troškovi simultanog prevođenja.  </w:t>
            </w:r>
          </w:p>
          <w:p w14:paraId="5A1A22B8" w14:textId="4F42E1E3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c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020B7DB5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tehničke pripreme djela;</w:t>
            </w:r>
          </w:p>
          <w:p w14:paraId="0DE22741" w14:textId="62507A7A" w:rsidR="00BE68F9" w:rsidRPr="00514DF3" w:rsidRDefault="00FB2B81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>
              <w:rPr>
                <w:rFonts w:cstheme="minorHAnsi"/>
                <w:noProof/>
                <w:lang w:val="hr-BA"/>
              </w:rPr>
              <w:t>troškovi tiskanja</w:t>
            </w:r>
            <w:r w:rsidR="00BE68F9" w:rsidRPr="00514DF3">
              <w:rPr>
                <w:rFonts w:cstheme="minorHAnsi"/>
                <w:noProof/>
                <w:lang w:val="hr-BA"/>
              </w:rPr>
              <w:t xml:space="preserve"> djela;</w:t>
            </w:r>
          </w:p>
          <w:p w14:paraId="38089952" w14:textId="44DBE945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p</w:t>
            </w:r>
            <w:r w:rsidR="00FB2B81">
              <w:rPr>
                <w:rFonts w:cstheme="minorHAnsi"/>
                <w:noProof/>
                <w:lang w:val="hr-BA"/>
              </w:rPr>
              <w:t>ripreme i izdavanja elektroničkog</w:t>
            </w:r>
            <w:r w:rsidRPr="00514DF3">
              <w:rPr>
                <w:rFonts w:cstheme="minorHAnsi"/>
                <w:noProof/>
                <w:lang w:val="hr-BA"/>
              </w:rPr>
              <w:t xml:space="preserve"> izdanja;</w:t>
            </w:r>
          </w:p>
          <w:p w14:paraId="3CEEABD1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održavanja promocije (najam dvorane i tehničke opreme);</w:t>
            </w:r>
          </w:p>
          <w:p w14:paraId="2B424047" w14:textId="77777777" w:rsidR="00BE68F9" w:rsidRPr="00514DF3" w:rsidRDefault="00BE68F9" w:rsidP="00BE68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BA"/>
              </w:rPr>
            </w:pPr>
            <w:r w:rsidRPr="00514DF3">
              <w:rPr>
                <w:rFonts w:cstheme="minorHAnsi"/>
                <w:noProof/>
                <w:lang w:val="hr-BA"/>
              </w:rPr>
              <w:t>troškovi distribucije knjiga (ukoliko je riječ o donacijama).</w:t>
            </w:r>
          </w:p>
          <w:p w14:paraId="5EF7EF01" w14:textId="1ECA7BE2" w:rsidR="00C353B4" w:rsidRPr="00514DF3" w:rsidRDefault="00C353B4" w:rsidP="005155DC">
            <w:pPr>
              <w:rPr>
                <w:rFonts w:cstheme="minorHAnsi"/>
                <w:u w:val="single"/>
              </w:rPr>
            </w:pPr>
            <w:r w:rsidRPr="00514DF3">
              <w:rPr>
                <w:rFonts w:cstheme="minorHAnsi"/>
                <w:u w:val="single"/>
              </w:rPr>
              <w:t xml:space="preserve">Program </w:t>
            </w:r>
            <w:r w:rsidR="006F2137" w:rsidRPr="00514DF3">
              <w:rPr>
                <w:rFonts w:cstheme="minorHAnsi"/>
                <w:u w:val="single"/>
              </w:rPr>
              <w:t>d</w:t>
            </w:r>
            <w:r w:rsidRPr="00514DF3">
              <w:rPr>
                <w:rFonts w:cstheme="minorHAnsi"/>
                <w:u w:val="single"/>
              </w:rPr>
              <w:t xml:space="preserve">: </w:t>
            </w:r>
          </w:p>
          <w:p w14:paraId="47C7CBE2" w14:textId="274E9016" w:rsidR="00BE68F9" w:rsidRPr="00BE68F9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pr</w:t>
            </w:r>
            <w:r w:rsidR="00FB2B81">
              <w:rPr>
                <w:rFonts w:eastAsia="Times New Roman" w:cstheme="minorHAnsi"/>
                <w:noProof/>
                <w:lang w:val="hr-BA" w:eastAsia="hr-HR"/>
              </w:rPr>
              <w:t>ijevoz u zemlji i inozemstvu</w:t>
            </w:r>
            <w:r w:rsidRPr="00BE68F9">
              <w:rPr>
                <w:rFonts w:eastAsia="Times New Roman" w:cstheme="minorHAnsi"/>
                <w:noProof/>
                <w:lang w:val="hr-BA" w:eastAsia="hr-HR"/>
              </w:rPr>
              <w:t xml:space="preserve"> u cilju realizacije projekta;</w:t>
            </w:r>
          </w:p>
          <w:p w14:paraId="56E5809B" w14:textId="77777777" w:rsidR="00BE68F9" w:rsidRPr="00BE68F9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smještaj i ishrana u cilju realizacije projekta;</w:t>
            </w:r>
          </w:p>
          <w:p w14:paraId="3D839C8A" w14:textId="7F5D4EA2" w:rsidR="00BE68F9" w:rsidRPr="00BE68F9" w:rsidRDefault="00FB2B81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>
              <w:rPr>
                <w:rFonts w:eastAsia="Times New Roman" w:cstheme="minorHAnsi"/>
                <w:noProof/>
                <w:lang w:val="hr-BA" w:eastAsia="hr-HR"/>
              </w:rPr>
              <w:t>troškovi objave znanstvenog</w:t>
            </w:r>
            <w:r w:rsidR="00BE68F9" w:rsidRPr="00BE68F9">
              <w:rPr>
                <w:rFonts w:eastAsia="Times New Roman" w:cstheme="minorHAnsi"/>
                <w:noProof/>
                <w:lang w:val="hr-BA" w:eastAsia="hr-HR"/>
              </w:rPr>
              <w:t xml:space="preserve"> rada;</w:t>
            </w:r>
          </w:p>
          <w:p w14:paraId="7BCB4BD2" w14:textId="1AA279A3" w:rsidR="008A43F2" w:rsidRPr="00514DF3" w:rsidRDefault="00BE68F9" w:rsidP="00E21BC5">
            <w:pPr>
              <w:numPr>
                <w:ilvl w:val="0"/>
                <w:numId w:val="3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ind w:left="622" w:hanging="280"/>
              <w:jc w:val="both"/>
              <w:rPr>
                <w:rFonts w:eastAsia="Times New Roman" w:cstheme="minorHAnsi"/>
                <w:noProof/>
                <w:lang w:val="hr-BA" w:eastAsia="hr-HR"/>
              </w:rPr>
            </w:pPr>
            <w:r w:rsidRPr="00BE68F9">
              <w:rPr>
                <w:rFonts w:eastAsia="Times New Roman" w:cstheme="minorHAnsi"/>
                <w:noProof/>
                <w:lang w:val="hr-BA" w:eastAsia="hr-HR"/>
              </w:rPr>
              <w:t>troškovi kotizacije.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6BD4AAC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</w:t>
            </w:r>
            <w:r w:rsidR="00FB2B81">
              <w:rPr>
                <w:b/>
                <w:bCs/>
              </w:rPr>
              <w:t>edstava koji se odnosi na financ</w:t>
            </w:r>
            <w:r w:rsidR="008A43F2" w:rsidRPr="00102F11">
              <w:rPr>
                <w:b/>
                <w:bCs/>
              </w:rPr>
              <w:t>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0BF32A" w:rsidR="008A43F2" w:rsidRDefault="001E6BB1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135551B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FB2B81">
              <w:rPr>
                <w:b/>
                <w:bCs/>
              </w:rPr>
              <w:t xml:space="preserve"> koji se ne mogu financ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6F78A0BE" w14:textId="12473BBB" w:rsidR="008A43F2" w:rsidRDefault="00161610" w:rsidP="00531CAA">
            <w:r>
              <w:t>R</w:t>
            </w:r>
            <w:r w:rsidRPr="00161610">
              <w:t>ežijski troškovi, plaće i naknade zaposlenih i sl.</w:t>
            </w:r>
          </w:p>
        </w:tc>
      </w:tr>
      <w:tr w:rsidR="008A43F2" w14:paraId="6C265BF0" w14:textId="77777777" w:rsidTr="00854AF3">
        <w:trPr>
          <w:trHeight w:val="710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221668C7" w:rsidR="00161610" w:rsidRDefault="00FB2B81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 realizaciji svih projekata ob</w:t>
            </w:r>
            <w:r w:rsidR="00161610">
              <w:t>vezno istaknuti logo i naz</w:t>
            </w:r>
            <w:r>
              <w:t>načiti da je Ministarstvo financiralo/sufinanciralo projek</w:t>
            </w:r>
            <w:r w:rsidR="00161610">
              <w:t>t.</w:t>
            </w:r>
          </w:p>
          <w:p w14:paraId="6084F5BE" w14:textId="3D445A20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="00FB2B81">
              <w:t>financiralo/sufinanc</w:t>
            </w:r>
            <w:r w:rsidRPr="00161610">
              <w:t>iralo Ministarstvo</w:t>
            </w:r>
            <w:r w:rsidR="00FB2B81">
              <w:t xml:space="preserve"> ob</w:t>
            </w:r>
            <w:r>
              <w:t>vezno pozvati</w:t>
            </w:r>
            <w:r w:rsidR="009D642D">
              <w:t xml:space="preserve"> predstavnike Ministarstva.</w:t>
            </w:r>
          </w:p>
          <w:p w14:paraId="6C614F26" w14:textId="5E06F096" w:rsidR="008A43F2" w:rsidRDefault="00161610" w:rsidP="00FB2B81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61610">
              <w:t xml:space="preserve">Svi projekti koji budu odobreni u okviru ovog programa i realizirani u decembru 2024. godine smatrat će se integralnim dijelom programa obilježavanja ovogodišnjeg Dana </w:t>
            </w:r>
            <w:r w:rsidR="00FB2B81">
              <w:t>znanosti</w:t>
            </w:r>
            <w:r w:rsidRPr="00161610">
              <w:t xml:space="preserve"> u Federaciji BiH, te su aplikanti koj</w:t>
            </w:r>
            <w:r w:rsidR="00FB2B81">
              <w:t>ima budu dodjeljena sredstva ob</w:t>
            </w:r>
            <w:r w:rsidRPr="00161610">
              <w:t>vezni da to navedu u svojim promotivnim i drugim projektnim materijalima namjenjenim javnosti, kao i u medijskim istupima, te o tome informi</w:t>
            </w:r>
            <w:r w:rsidR="00854AF3">
              <w:t>raj</w:t>
            </w:r>
            <w:r w:rsidRPr="00161610">
              <w:t>u Ministarstvo.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0B37638D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 xml:space="preserve">pis postupka administrativne provjere (selekcije) </w:t>
            </w:r>
            <w:r w:rsidR="00FB2B81">
              <w:rPr>
                <w:b/>
                <w:bCs/>
              </w:rPr>
              <w:t>prijave (uvjeti koje podnositelji</w:t>
            </w:r>
            <w:r w:rsidR="008A43F2" w:rsidRPr="00102F11">
              <w:rPr>
                <w:b/>
                <w:bCs/>
              </w:rPr>
              <w:t xml:space="preserve"> prijave trebaju zado</w:t>
            </w:r>
            <w:r w:rsidR="00FB2B81">
              <w:rPr>
                <w:b/>
                <w:bCs/>
              </w:rPr>
              <w:t>voljavati kako bi mogli konkurirati za dodjelu proračunskih</w:t>
            </w:r>
            <w:r w:rsidR="008A43F2" w:rsidRPr="00102F11">
              <w:rPr>
                <w:b/>
                <w:bCs/>
              </w:rPr>
              <w:t xml:space="preserve"> sredstava)</w:t>
            </w:r>
          </w:p>
        </w:tc>
        <w:tc>
          <w:tcPr>
            <w:tcW w:w="6390" w:type="dxa"/>
            <w:vAlign w:val="center"/>
          </w:tcPr>
          <w:p w14:paraId="2DF724BA" w14:textId="0B8CAF10" w:rsidR="008A43F2" w:rsidRDefault="001534F8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2A064DE7" w14:textId="4854D534" w:rsidR="001E6BB1" w:rsidRDefault="001E6BB1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E6BB1"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</w:t>
            </w:r>
            <w:r w:rsidR="00FB2B81">
              <w:t>d 8 dana. Opis projekta i financ</w:t>
            </w:r>
            <w:r w:rsidRPr="001E6BB1">
              <w:t>ijski plan projekta nije moguće dopunjavati.</w:t>
            </w:r>
          </w:p>
          <w:p w14:paraId="7FEC39AA" w14:textId="550E8B64" w:rsidR="006567C9" w:rsidRPr="006567C9" w:rsidRDefault="006567C9" w:rsidP="001E6BB1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0011B596" w:rsidR="006567C9" w:rsidRDefault="00FB2B81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utje</w:t>
            </w:r>
            <w:r w:rsidR="006567C9">
              <w:t>caji pr</w:t>
            </w:r>
            <w:r>
              <w:t>ojekta moraju biti jasno definir</w:t>
            </w:r>
            <w:r w:rsidR="006567C9">
              <w:t>ani.</w:t>
            </w:r>
          </w:p>
          <w:p w14:paraId="0269D1FC" w14:textId="44A26626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78263AB2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</w:t>
            </w:r>
            <w:r w:rsidR="00FB2B81">
              <w:rPr>
                <w:b/>
                <w:bCs/>
              </w:rPr>
              <w:t xml:space="preserve"> i projekata koji će biti financ</w:t>
            </w:r>
            <w:r w:rsidR="008A43F2" w:rsidRPr="00102F11">
              <w:rPr>
                <w:b/>
                <w:bCs/>
              </w:rPr>
              <w:t>irani</w:t>
            </w:r>
          </w:p>
        </w:tc>
        <w:tc>
          <w:tcPr>
            <w:tcW w:w="6390" w:type="dxa"/>
            <w:vAlign w:val="center"/>
          </w:tcPr>
          <w:p w14:paraId="1AC3A615" w14:textId="67C72D7A" w:rsidR="008A43F2" w:rsidRDefault="00FB2B81" w:rsidP="00FB2B81">
            <w:r>
              <w:t>Ocjenu znanstvenog</w:t>
            </w:r>
            <w:r w:rsidR="001534F8" w:rsidRPr="001534F8">
              <w:t xml:space="preserve"> sadržaja podnijetih prijav</w:t>
            </w:r>
            <w:r>
              <w:t>a u pogledu originalnosti, aktua</w:t>
            </w:r>
            <w:r w:rsidR="001534F8" w:rsidRPr="001534F8">
              <w:t xml:space="preserve">lnosti, kvaliteta predloženih istraživanja, vrijednosti i primjenjivosti očekivanih </w:t>
            </w:r>
            <w:r>
              <w:t>rezultata, podobnosti podnositelja</w:t>
            </w:r>
            <w:r w:rsidR="001534F8" w:rsidRPr="001534F8">
              <w:t xml:space="preserve"> prijave i voditelja projekta, rokova, ukupne ocjene projek</w:t>
            </w:r>
            <w:r>
              <w:t>ata izvršit će posebno formirano</w:t>
            </w:r>
            <w:r w:rsidR="001534F8" w:rsidRPr="001534F8">
              <w:t xml:space="preserve"> </w:t>
            </w:r>
            <w:r>
              <w:t>povjerenstvo</w:t>
            </w:r>
            <w:r w:rsidR="001534F8" w:rsidRPr="001534F8">
              <w:t xml:space="preserve"> Federalnog </w:t>
            </w:r>
            <w:r>
              <w:t>ministarstva obrazovanja i znanosti</w:t>
            </w:r>
            <w:r w:rsidR="001534F8" w:rsidRPr="001534F8">
              <w:t>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4F5693CA" w14:textId="77777777" w:rsidR="001E6BB1" w:rsidRDefault="001E6BB1" w:rsidP="001E6BB1">
            <w:r>
              <w:t>Prigovori na I fazu (selekcija prijava) se mogu uložiti u roku od osam dana od dana objave na web stranici Ministarstva.</w:t>
            </w:r>
          </w:p>
          <w:p w14:paraId="4770943C" w14:textId="77777777" w:rsidR="001E6BB1" w:rsidRDefault="001E6BB1" w:rsidP="001E6BB1">
            <w:r>
              <w:t>Prigovori na II fazu (rezultati) se mogu uložiti u roku od petnaest dana od dana objave na web stranici Ministarstva.</w:t>
            </w:r>
          </w:p>
          <w:p w14:paraId="1A3A425D" w14:textId="2E6E2303" w:rsidR="008A43F2" w:rsidRDefault="001E6BB1" w:rsidP="001E6BB1">
            <w:r>
              <w:t xml:space="preserve">Prigovori se podnose pismeno na adresu Federalnog </w:t>
            </w:r>
            <w:r w:rsidR="00FB2B81">
              <w:t>ministarstva obrazovanja i znanosti na način opisan pod to</w:t>
            </w:r>
            <w:r>
              <w:t>čkom 16. ovog Uputstva.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3A8A6022" w:rsidR="008A43F2" w:rsidRDefault="001534F8" w:rsidP="00FB2B81">
            <w:r w:rsidRPr="001534F8">
              <w:t xml:space="preserve">Sa korisnicima sredstava, federalni ministar obrazovanja i </w:t>
            </w:r>
            <w:r w:rsidR="00FB2B81">
              <w:t>znanosti</w:t>
            </w:r>
            <w:r w:rsidRPr="001534F8">
              <w:t xml:space="preserve"> će potpisati posebne ugovore o realizaciji dodijeljenih sredstava, kojim će se regulirati način i rokovi u</w:t>
            </w:r>
            <w:r w:rsidR="00FB2B81">
              <w:t>troška sredstava i izvješćivanje</w:t>
            </w:r>
            <w:r w:rsidRPr="001534F8">
              <w:t>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419C6A31" w:rsidR="008A43F2" w:rsidRDefault="00827553" w:rsidP="00531CAA">
            <w:r>
              <w:t>U skladu sa ugovorom o reali</w:t>
            </w:r>
            <w:r w:rsidR="00FB2B81">
              <w:t>zaciji projekta, korisnik je obvezan dostaviti izvješće</w:t>
            </w:r>
            <w:r>
              <w:t xml:space="preserve">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>Ukoliko Korisni</w:t>
            </w:r>
            <w:r w:rsidR="00FB2B81">
              <w:t>k sredstava ne dostavi izvješće</w:t>
            </w:r>
            <w:r w:rsidR="00F4163F" w:rsidRPr="00F4163F">
              <w:t xml:space="preserve"> o namjenskom utrošku </w:t>
            </w:r>
            <w:r w:rsidR="00F4163F" w:rsidRPr="00F4163F">
              <w:lastRenderedPageBreak/>
              <w:t>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45B03DBB" w:rsidR="008A43F2" w:rsidRDefault="00FB2B81" w:rsidP="001E6BB1">
            <w:r>
              <w:t>Srpanj – prosinac</w:t>
            </w:r>
            <w:r w:rsidR="001E6BB1">
              <w:t xml:space="preserve"> 2024. godine</w:t>
            </w:r>
          </w:p>
        </w:tc>
      </w:tr>
      <w:tr w:rsidR="008A43F2" w14:paraId="22A85405" w14:textId="77777777" w:rsidTr="00854AF3">
        <w:trPr>
          <w:trHeight w:val="985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0D64DFD6" w:rsidR="008A43F2" w:rsidRPr="00102F11" w:rsidRDefault="00AF1841" w:rsidP="0083641F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</w:t>
            </w:r>
            <w:r w:rsidR="0083641F">
              <w:rPr>
                <w:b/>
                <w:bCs/>
              </w:rPr>
              <w:t xml:space="preserve"> način komunikacije sa davateljem proračunskih sredstava tijekom</w:t>
            </w:r>
            <w:r w:rsidR="008A43F2" w:rsidRPr="00102F11">
              <w:rPr>
                <w:b/>
                <w:bCs/>
              </w:rPr>
              <w:t xml:space="preserve"> trajanja javnog poziva</w:t>
            </w:r>
          </w:p>
        </w:tc>
        <w:tc>
          <w:tcPr>
            <w:tcW w:w="6390" w:type="dxa"/>
            <w:vAlign w:val="center"/>
          </w:tcPr>
          <w:p w14:paraId="7260ADCB" w14:textId="6C2B9B33" w:rsidR="008A43F2" w:rsidRPr="00A33CDA" w:rsidRDefault="003D5024" w:rsidP="00531CAA">
            <w:pPr>
              <w:rPr>
                <w:color w:val="FF0000"/>
              </w:rPr>
            </w:pPr>
            <w:r w:rsidRPr="00A33CDA">
              <w:rPr>
                <w:b/>
                <w:bCs/>
                <w:color w:val="FF0000"/>
              </w:rPr>
              <w:t>Datum objave Javnog poziva</w:t>
            </w:r>
            <w:r w:rsidRPr="00F90F06">
              <w:rPr>
                <w:b/>
                <w:color w:val="FF0000"/>
              </w:rPr>
              <w:t xml:space="preserve">: </w:t>
            </w:r>
            <w:r w:rsidR="00F90F06" w:rsidRPr="00F90F06">
              <w:rPr>
                <w:b/>
                <w:color w:val="FF0000"/>
              </w:rPr>
              <w:t>12.7</w:t>
            </w:r>
            <w:r w:rsidR="00F90F06">
              <w:rPr>
                <w:b/>
                <w:color w:val="FF0000"/>
              </w:rPr>
              <w:t>.</w:t>
            </w:r>
            <w:r w:rsidRPr="00F90F06">
              <w:rPr>
                <w:b/>
                <w:color w:val="FF0000"/>
              </w:rPr>
              <w:t>2024. godine</w:t>
            </w:r>
          </w:p>
          <w:p w14:paraId="45819F89" w14:textId="77777777" w:rsidR="003D5024" w:rsidRPr="00A33CDA" w:rsidRDefault="003D5024" w:rsidP="00531CAA">
            <w:pPr>
              <w:rPr>
                <w:color w:val="FF0000"/>
              </w:rPr>
            </w:pPr>
          </w:p>
          <w:p w14:paraId="4E46C3B3" w14:textId="1B51AB02" w:rsidR="003D5024" w:rsidRPr="00A33CDA" w:rsidRDefault="00854AF3" w:rsidP="003D5024">
            <w:pPr>
              <w:rPr>
                <w:b/>
                <w:bCs/>
                <w:color w:val="FF0000"/>
              </w:rPr>
            </w:pPr>
            <w:r w:rsidRPr="00A33CDA">
              <w:rPr>
                <w:b/>
                <w:bCs/>
                <w:color w:val="FF0000"/>
              </w:rPr>
              <w:t>Javni poziv ostaje otvoren do utrošk</w:t>
            </w:r>
            <w:bookmarkStart w:id="0" w:name="_GoBack"/>
            <w:bookmarkEnd w:id="0"/>
            <w:r w:rsidRPr="00A33CDA">
              <w:rPr>
                <w:b/>
                <w:bCs/>
                <w:color w:val="FF0000"/>
              </w:rPr>
              <w:t>a sredstava.</w:t>
            </w:r>
          </w:p>
          <w:p w14:paraId="271A2341" w14:textId="77777777" w:rsidR="00854AF3" w:rsidRDefault="00854AF3" w:rsidP="003D5024"/>
          <w:p w14:paraId="4FD228C1" w14:textId="77084B39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</w:t>
            </w:r>
            <w:r w:rsidR="00FB2B81">
              <w:t>ZNANOSTI</w:t>
            </w:r>
            <w:r>
              <w:t>, Dr. Ante Starčevića bb (Hotel „Ero“), 88 000 Mostar</w:t>
            </w:r>
          </w:p>
          <w:p w14:paraId="0ECAB49F" w14:textId="1F80369B" w:rsidR="003D5024" w:rsidRDefault="003D5024" w:rsidP="003D5024">
            <w:r w:rsidRPr="003D5024">
              <w:t xml:space="preserve">Sa napomenom: „Za Javni poziv </w:t>
            </w:r>
            <w:r w:rsidR="00FB2B81">
              <w:t>POTPORA I POKROVITELJSTVO ZNANOST</w:t>
            </w:r>
            <w:r w:rsidR="009B4870" w:rsidRPr="009B4870">
              <w:t xml:space="preserve"> </w:t>
            </w:r>
            <w:r w:rsidRPr="003D5024">
              <w:t>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042A6A99" w:rsidR="003D5024" w:rsidRDefault="003D5024" w:rsidP="003D5024">
            <w:r w:rsidRPr="003D5024">
              <w:t>Zahtjev sa kompletnom</w:t>
            </w:r>
            <w:r w:rsidR="0083641F">
              <w:t xml:space="preserve"> dokumentacijom ob</w:t>
            </w:r>
            <w:r w:rsidRPr="003D5024">
              <w:t xml:space="preserve">vezno se podnosi u istoj koverti u 2 odvojena i uvezana primjerka (original i </w:t>
            </w:r>
            <w:r w:rsidR="0083641F">
              <w:t>preslika</w:t>
            </w:r>
            <w:r w:rsidRPr="003D5024">
              <w:t>) putem pošte</w:t>
            </w:r>
            <w:r w:rsidR="00A33CDA">
              <w:t xml:space="preserve"> </w:t>
            </w:r>
            <w:r w:rsidR="0083641F">
              <w:t>ili osobno</w:t>
            </w:r>
            <w:r w:rsidR="00A33CDA" w:rsidRPr="00A33CDA">
              <w:t xml:space="preserve"> na Protokol Ministarstva</w:t>
            </w:r>
            <w:r w:rsidR="00A33CDA">
              <w:t xml:space="preserve">. </w:t>
            </w:r>
            <w:r w:rsidR="0083641F">
              <w:t>Ob</w:t>
            </w:r>
            <w:r w:rsidRPr="003D5024">
              <w:t>vezno na ko</w:t>
            </w:r>
            <w:r w:rsidR="0083641F">
              <w:t>verti navesti podatke pošiljatelja</w:t>
            </w:r>
            <w:r w:rsidRPr="003D5024">
              <w:t>.</w:t>
            </w:r>
          </w:p>
          <w:p w14:paraId="36391457" w14:textId="77777777" w:rsidR="000843B5" w:rsidRDefault="000843B5" w:rsidP="003D5024"/>
          <w:p w14:paraId="3823487B" w14:textId="4BF7B705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 xml:space="preserve">Rokovi </w:t>
            </w:r>
            <w:r w:rsidR="0083641F">
              <w:rPr>
                <w:b/>
                <w:bCs/>
              </w:rPr>
              <w:t>i način komunikacije sa davateljem</w:t>
            </w:r>
            <w:r w:rsidRPr="000843B5">
              <w:rPr>
                <w:b/>
                <w:bCs/>
              </w:rPr>
              <w:t xml:space="preserve"> </w:t>
            </w:r>
            <w:r w:rsidR="0083641F">
              <w:rPr>
                <w:b/>
                <w:bCs/>
              </w:rPr>
              <w:t>proračunskih</w:t>
            </w:r>
            <w:r w:rsidRPr="000843B5">
              <w:rPr>
                <w:b/>
                <w:bCs/>
              </w:rPr>
              <w:t xml:space="preserve"> </w:t>
            </w:r>
            <w:r w:rsidR="0083641F">
              <w:rPr>
                <w:b/>
                <w:bCs/>
              </w:rPr>
              <w:t>sredstava tije</w:t>
            </w:r>
            <w:r w:rsidRPr="000843B5">
              <w:rPr>
                <w:b/>
                <w:bCs/>
              </w:rPr>
              <w:t>kom trajanja javnog poziva:</w:t>
            </w:r>
          </w:p>
          <w:p w14:paraId="08F13E5A" w14:textId="681FCBA6" w:rsidR="000843B5" w:rsidRPr="001E6BB1" w:rsidRDefault="000843B5" w:rsidP="001E6BB1">
            <w:r>
              <w:t xml:space="preserve">Informacije se mogu dobiti </w:t>
            </w:r>
            <w:r w:rsidR="0083641F">
              <w:t>u tijeku</w:t>
            </w:r>
            <w:r w:rsidR="003430D1">
              <w:t xml:space="preserve"> trajanja Javnog poziva </w:t>
            </w:r>
            <w:r>
              <w:t>svakim radnim danom od 8.00 do 16.00 sati u Sektoru z</w:t>
            </w:r>
            <w:r w:rsidR="001E6BB1">
              <w:t xml:space="preserve">a </w:t>
            </w:r>
            <w:r w:rsidR="0083641F">
              <w:t>znanost</w:t>
            </w:r>
            <w:r w:rsidR="001E6BB1">
              <w:t xml:space="preserve"> i tehnologije na broj</w:t>
            </w:r>
            <w:r>
              <w:t xml:space="preserve"> telefona:</w:t>
            </w:r>
            <w:r w:rsidR="001E6BB1">
              <w:t xml:space="preserve"> </w:t>
            </w:r>
            <w:r w:rsidRPr="000843B5">
              <w:t>036/355-</w:t>
            </w:r>
            <w:r w:rsidRPr="00854AF3">
              <w:t>719</w:t>
            </w:r>
            <w:r w:rsidR="001E6BB1">
              <w:t xml:space="preserve"> ili email adresu: </w:t>
            </w:r>
            <w:hyperlink r:id="rId5" w:history="1">
              <w:r w:rsidR="001E6BB1" w:rsidRPr="009E60B8">
                <w:rPr>
                  <w:rStyle w:val="Hyperlink"/>
                </w:rPr>
                <w:t>damir.ravlic@fmon.gov.ba</w:t>
              </w:r>
            </w:hyperlink>
            <w:r w:rsidR="001E6BB1">
              <w:t xml:space="preserve"> </w:t>
            </w:r>
          </w:p>
          <w:p w14:paraId="53C0B338" w14:textId="72FD4F52" w:rsidR="000843B5" w:rsidRDefault="000843B5" w:rsidP="001E6BB1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72C5F"/>
    <w:rsid w:val="000843B5"/>
    <w:rsid w:val="00102F11"/>
    <w:rsid w:val="00122D47"/>
    <w:rsid w:val="001534F8"/>
    <w:rsid w:val="00161610"/>
    <w:rsid w:val="00180C3E"/>
    <w:rsid w:val="001E6BB1"/>
    <w:rsid w:val="003430D1"/>
    <w:rsid w:val="0036621D"/>
    <w:rsid w:val="003D5024"/>
    <w:rsid w:val="00427B56"/>
    <w:rsid w:val="00443D55"/>
    <w:rsid w:val="00493BB0"/>
    <w:rsid w:val="00514DF3"/>
    <w:rsid w:val="005155DC"/>
    <w:rsid w:val="00531CAA"/>
    <w:rsid w:val="006567C9"/>
    <w:rsid w:val="006D6D24"/>
    <w:rsid w:val="006F2137"/>
    <w:rsid w:val="00722A74"/>
    <w:rsid w:val="007C2E94"/>
    <w:rsid w:val="00827553"/>
    <w:rsid w:val="0083641F"/>
    <w:rsid w:val="00854AF3"/>
    <w:rsid w:val="008952DE"/>
    <w:rsid w:val="008A43F2"/>
    <w:rsid w:val="0090497E"/>
    <w:rsid w:val="009351C6"/>
    <w:rsid w:val="00962FDE"/>
    <w:rsid w:val="009B4870"/>
    <w:rsid w:val="009D642D"/>
    <w:rsid w:val="00A33CDA"/>
    <w:rsid w:val="00A40C84"/>
    <w:rsid w:val="00A51A77"/>
    <w:rsid w:val="00AF1841"/>
    <w:rsid w:val="00BE68F9"/>
    <w:rsid w:val="00C353B4"/>
    <w:rsid w:val="00C93581"/>
    <w:rsid w:val="00CD3D81"/>
    <w:rsid w:val="00CE3E8D"/>
    <w:rsid w:val="00DD3831"/>
    <w:rsid w:val="00E21BC5"/>
    <w:rsid w:val="00E31111"/>
    <w:rsid w:val="00E36A09"/>
    <w:rsid w:val="00F4163F"/>
    <w:rsid w:val="00F90F06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r.ravlic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2024-07-11T10:40:00Z</dcterms:created>
  <dcterms:modified xsi:type="dcterms:W3CDTF">2024-07-11T10:40:00Z</dcterms:modified>
</cp:coreProperties>
</file>