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4972DB3A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Javnog poziva: </w:t>
      </w:r>
      <w:r w:rsidR="00B54BD8">
        <w:rPr>
          <w:rFonts w:ascii="Arial" w:hAnsi="Arial" w:cs="Arial"/>
          <w:b/>
          <w:bCs/>
          <w:sz w:val="24"/>
          <w:szCs w:val="24"/>
        </w:rPr>
        <w:t>7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>Po</w:t>
      </w:r>
      <w:r w:rsidR="003B3D13">
        <w:rPr>
          <w:rFonts w:ascii="Arial" w:hAnsi="Arial" w:cs="Arial"/>
          <w:b/>
          <w:bCs/>
          <w:sz w:val="24"/>
          <w:szCs w:val="24"/>
        </w:rPr>
        <w:t>tpora</w:t>
      </w:r>
      <w:r w:rsidR="00B54BD8" w:rsidRPr="00B54BD8">
        <w:rPr>
          <w:rFonts w:ascii="Arial" w:hAnsi="Arial" w:cs="Arial"/>
          <w:b/>
          <w:bCs/>
          <w:sz w:val="24"/>
          <w:szCs w:val="24"/>
        </w:rPr>
        <w:t xml:space="preserve"> projektima javnih kampanja s ciljem prevencije i sprečavanja nasilja i unapređenja medijske pismenosti u odgojno-obrazovnim ustanovama i društvu</w:t>
      </w:r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0B9EDF2E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1E4F0D72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54A08C8A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2E3C65EC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5370DCBC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54D4E8F5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3B3D1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086496A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1012E538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skupin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26148416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22363AB4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2669000E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4627994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E565735" w14:textId="2ED063F1" w:rsidR="00877389" w:rsidRPr="0072775B" w:rsidRDefault="00877389" w:rsidP="008773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2"/>
          <w:lang w:val="hr-BA"/>
        </w:rPr>
      </w:pPr>
      <w:r w:rsidRPr="0072775B">
        <w:rPr>
          <w:rFonts w:ascii="Arial" w:eastAsia="Calibri" w:hAnsi="Arial" w:cs="Arial"/>
          <w:b/>
          <w:bCs/>
          <w:kern w:val="2"/>
          <w:lang w:val="hr-BA"/>
        </w:rPr>
        <w:t xml:space="preserve">Ukoliko je aplikant osnovna ili srednja škola, potrebno je dostaviti </w:t>
      </w:r>
      <w:bookmarkStart w:id="7" w:name="_Hlk165636487"/>
      <w:r w:rsidRPr="0072775B">
        <w:rPr>
          <w:rFonts w:ascii="Arial" w:eastAsia="Calibri" w:hAnsi="Arial" w:cs="Arial"/>
          <w:b/>
          <w:bCs/>
          <w:kern w:val="2"/>
          <w:lang w:val="hr-BA"/>
        </w:rPr>
        <w:t>preporuku kantonalnog ministarstva nadležnog za oblast obrazovanja</w:t>
      </w:r>
      <w:bookmarkEnd w:id="7"/>
      <w:r w:rsidRPr="0072775B">
        <w:rPr>
          <w:rFonts w:ascii="Arial" w:eastAsia="Calibri" w:hAnsi="Arial" w:cs="Arial"/>
          <w:b/>
          <w:bCs/>
          <w:kern w:val="2"/>
          <w:lang w:val="hr-BA"/>
        </w:rPr>
        <w:t xml:space="preserve"> (eliminatoran kriterij za osnovne i srednje škole)</w:t>
      </w:r>
    </w:p>
    <w:p w14:paraId="0B96CEA0" w14:textId="6A955889" w:rsidR="00877389" w:rsidRPr="0072775B" w:rsidRDefault="00877389" w:rsidP="00877389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 w:rsidRPr="0072775B">
        <w:rPr>
          <w:rFonts w:ascii="Arial" w:eastAsia="Calibri" w:hAnsi="Arial" w:cs="Arial"/>
          <w:kern w:val="2"/>
          <w:lang w:val="hr-BA"/>
        </w:rPr>
        <w:t xml:space="preserve">Ukoliko je aplikant osnovna ili srednja škola, a </w:t>
      </w:r>
      <w:r w:rsidRPr="0072775B">
        <w:rPr>
          <w:rFonts w:ascii="Arial" w:eastAsia="Calibri" w:hAnsi="Arial" w:cs="Arial"/>
          <w:b/>
          <w:bCs/>
          <w:kern w:val="2"/>
          <w:lang w:val="hr-BA"/>
        </w:rPr>
        <w:t xml:space="preserve">nije </w:t>
      </w:r>
      <w:r w:rsidRPr="0072775B">
        <w:rPr>
          <w:rFonts w:ascii="Arial" w:eastAsia="Calibri" w:hAnsi="Arial" w:cs="Arial"/>
          <w:kern w:val="2"/>
          <w:lang w:val="hr-BA"/>
        </w:rPr>
        <w:t>dostavila preporuku kantonalnog ministarstva nadležnog za oblast obrazovanja, eliminira se i ne razmatra dalje.</w:t>
      </w:r>
    </w:p>
    <w:p w14:paraId="563FD9DA" w14:textId="77777777" w:rsidR="00877389" w:rsidRPr="0072775B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</w:p>
    <w:p w14:paraId="5193815A" w14:textId="3F110ADC" w:rsidR="00877389" w:rsidRPr="0072775B" w:rsidRDefault="00877389" w:rsidP="0087738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Izjava odgovornog lica podnosi</w:t>
      </w:r>
      <w:r w:rsidR="003B3D1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telja</w:t>
      </w: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3B3D1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a</w:t>
      </w: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lni identiteti i ključne poruke projekta us</w:t>
      </w:r>
      <w:r w:rsidR="003B3D1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</w:t>
      </w:r>
      <w:r w:rsidRPr="007277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glasiti sa Federalnim ministarstvom obrazovanja i </w:t>
      </w:r>
      <w:r w:rsidR="003B3D1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znanosti</w:t>
      </w:r>
      <w:r w:rsidRPr="0072775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(eliminatoran kriterij):</w:t>
      </w:r>
    </w:p>
    <w:p w14:paraId="22D63B2E" w14:textId="699141D4" w:rsidR="00877389" w:rsidRPr="0094795D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Uz obrazac Zahtjeva je priložena Izjava odgovornog lica podnosi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telja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a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lni 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identiteti</w:t>
      </w:r>
      <w:r w:rsidRPr="00877389">
        <w:t xml:space="preserve">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i ključne poruke projekta us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glasiti sa Federalnim ministarstvom obrazovanja i 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znanosti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– DA</w:t>
      </w:r>
    </w:p>
    <w:p w14:paraId="0FA91341" w14:textId="644A3531" w:rsidR="00877389" w:rsidRPr="0094795D" w:rsidRDefault="00877389" w:rsidP="0087738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</w:t>
      </w:r>
      <w:r w:rsidRPr="0094795D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nije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priložena Izjava odgovornog lica podnosi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telja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(potpisana i ovjerena pečatom) 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o spremnosti da će se vizu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a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>lni identiteti i ključne poruke projekta us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87738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glasiti sa Federalnim ministarstvom obrazovanja i </w:t>
      </w:r>
      <w:r w:rsidR="003B3D13">
        <w:rPr>
          <w:rFonts w:ascii="Arial" w:eastAsia="Calibri" w:hAnsi="Arial" w:cs="Arial"/>
          <w:kern w:val="2"/>
          <w:sz w:val="24"/>
          <w:szCs w:val="24"/>
          <w:lang w:val="hr-BA"/>
        </w:rPr>
        <w:t>znanosti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P</w:t>
      </w:r>
      <w:r w:rsidRPr="0094795D">
        <w:rPr>
          <w:rFonts w:ascii="Arial" w:eastAsia="Calibri" w:hAnsi="Arial" w:cs="Arial"/>
          <w:kern w:val="2"/>
          <w:sz w:val="24"/>
          <w:szCs w:val="24"/>
          <w:lang w:val="hr-BA"/>
        </w:rPr>
        <w:t>rojekat se eliminira i ne razmatra dalje.</w:t>
      </w:r>
    </w:p>
    <w:p w14:paraId="64545949" w14:textId="77777777" w:rsidR="00877389" w:rsidRPr="0094795D" w:rsidRDefault="0087738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A81A0F0" w14:textId="77777777" w:rsidR="004866C9" w:rsidRPr="004866C9" w:rsidRDefault="004866C9" w:rsidP="0087738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3B3D13"/>
    <w:rsid w:val="004866C9"/>
    <w:rsid w:val="0072775B"/>
    <w:rsid w:val="00774E9B"/>
    <w:rsid w:val="00877389"/>
    <w:rsid w:val="008969AF"/>
    <w:rsid w:val="0094795D"/>
    <w:rsid w:val="00A105F9"/>
    <w:rsid w:val="00B54BD8"/>
    <w:rsid w:val="00B7584B"/>
    <w:rsid w:val="00BE018E"/>
    <w:rsid w:val="00CA2E1A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12</cp:revision>
  <dcterms:created xsi:type="dcterms:W3CDTF">2024-05-03T10:22:00Z</dcterms:created>
  <dcterms:modified xsi:type="dcterms:W3CDTF">2024-05-29T07:03:00Z</dcterms:modified>
</cp:coreProperties>
</file>