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8979D9" w14:paraId="6810AB31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05B92390" w14:textId="77777777" w:rsidR="008979D9" w:rsidRDefault="008979D9">
            <w:pPr>
              <w:tabs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bookmarkStart w:id="0" w:name="_Hlk199145317"/>
            <w:r>
              <w:rPr>
                <w:sz w:val="14"/>
                <w:szCs w:val="14"/>
                <w:lang w:val="bs-Latn-BA" w:eastAsia="bs-Latn-BA"/>
              </w:rPr>
              <w:t xml:space="preserve">     BOSNA I HERCEGOVINA</w:t>
            </w:r>
          </w:p>
        </w:tc>
        <w:tc>
          <w:tcPr>
            <w:tcW w:w="3286" w:type="dxa"/>
            <w:vAlign w:val="center"/>
            <w:hideMark/>
          </w:tcPr>
          <w:p w14:paraId="2A95FC3E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34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BOSNIA AND HERZEGOVINA</w:t>
            </w:r>
          </w:p>
        </w:tc>
        <w:tc>
          <w:tcPr>
            <w:tcW w:w="2881" w:type="dxa"/>
            <w:hideMark/>
          </w:tcPr>
          <w:p w14:paraId="56FAA173" w14:textId="77777777" w:rsidR="008979D9" w:rsidRDefault="008979D9">
            <w:pPr>
              <w:overflowPunct/>
              <w:autoSpaceDE/>
              <w:adjustRight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БOСНА И ХЕРЦЕГОВИНА</w:t>
            </w:r>
          </w:p>
        </w:tc>
      </w:tr>
      <w:tr w:rsidR="008979D9" w14:paraId="31AD84B9" w14:textId="77777777" w:rsidTr="008979D9">
        <w:trPr>
          <w:trHeight w:val="80"/>
          <w:jc w:val="center"/>
        </w:trPr>
        <w:tc>
          <w:tcPr>
            <w:tcW w:w="4371" w:type="dxa"/>
            <w:vAlign w:val="center"/>
            <w:hideMark/>
          </w:tcPr>
          <w:p w14:paraId="62845EA6" w14:textId="77777777" w:rsidR="008979D9" w:rsidRDefault="008979D9">
            <w:pPr>
              <w:tabs>
                <w:tab w:val="center" w:pos="4338"/>
                <w:tab w:val="center" w:pos="4722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0B2FFD12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sz w:val="14"/>
                <w:szCs w:val="14"/>
                <w:lang w:val="bs-Latn-BA" w:eastAsia="bs-Latn-BA"/>
              </w:rPr>
            </w:pPr>
            <w:r>
              <w:rPr>
                <w:sz w:val="14"/>
                <w:szCs w:val="14"/>
                <w:lang w:val="bs-Latn-BA" w:eastAsia="bs-Latn-BA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4B0C4B31" w14:textId="77777777" w:rsidR="008979D9" w:rsidRDefault="008979D9">
            <w:pPr>
              <w:overflowPunct/>
              <w:autoSpaceDE/>
              <w:adjustRightInd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8979D9" w14:paraId="2E20B77B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68C97297" w14:textId="77777777" w:rsidR="008979D9" w:rsidRDefault="008979D9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133DEC57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FBiH MINISTRY OF</w:t>
            </w:r>
          </w:p>
        </w:tc>
        <w:tc>
          <w:tcPr>
            <w:tcW w:w="2881" w:type="dxa"/>
            <w:hideMark/>
          </w:tcPr>
          <w:p w14:paraId="49A08525" w14:textId="77777777" w:rsidR="008979D9" w:rsidRDefault="008979D9">
            <w:pPr>
              <w:overflowPunct/>
              <w:autoSpaceDE/>
              <w:adjustRightInd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8979D9" w14:paraId="096D8D63" w14:textId="77777777" w:rsidTr="008979D9">
        <w:trPr>
          <w:jc w:val="center"/>
        </w:trPr>
        <w:tc>
          <w:tcPr>
            <w:tcW w:w="4371" w:type="dxa"/>
            <w:vAlign w:val="center"/>
            <w:hideMark/>
          </w:tcPr>
          <w:p w14:paraId="382BB7C2" w14:textId="77777777" w:rsidR="008979D9" w:rsidRDefault="008979D9">
            <w:pPr>
              <w:tabs>
                <w:tab w:val="center" w:pos="4158"/>
                <w:tab w:val="center" w:pos="4338"/>
                <w:tab w:val="right" w:pos="9072"/>
              </w:tabs>
              <w:overflowPunct/>
              <w:autoSpaceDE/>
              <w:adjustRightInd/>
              <w:ind w:right="34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003571A9" w14:textId="77777777" w:rsidR="008979D9" w:rsidRDefault="008979D9">
            <w:pPr>
              <w:tabs>
                <w:tab w:val="center" w:pos="4536"/>
                <w:tab w:val="right" w:pos="9072"/>
              </w:tabs>
              <w:overflowPunct/>
              <w:autoSpaceDE/>
              <w:adjustRightInd/>
              <w:ind w:left="-146"/>
              <w:jc w:val="center"/>
              <w:rPr>
                <w:b/>
                <w:sz w:val="14"/>
                <w:szCs w:val="14"/>
                <w:lang w:val="bs-Latn-BA" w:eastAsia="bs-Latn-BA"/>
              </w:rPr>
            </w:pPr>
            <w:r>
              <w:rPr>
                <w:b/>
                <w:sz w:val="14"/>
                <w:szCs w:val="14"/>
                <w:lang w:val="bs-Latn-BA" w:eastAsia="bs-Latn-BA"/>
              </w:rPr>
              <w:t>EDUCATION AND SCIENCE</w:t>
            </w:r>
          </w:p>
        </w:tc>
        <w:tc>
          <w:tcPr>
            <w:tcW w:w="2881" w:type="dxa"/>
            <w:hideMark/>
          </w:tcPr>
          <w:p w14:paraId="1D560E41" w14:textId="77777777" w:rsidR="008979D9" w:rsidRDefault="008979D9">
            <w:pPr>
              <w:overflowPunct/>
              <w:autoSpaceDE/>
              <w:adjustRightInd/>
              <w:jc w:val="center"/>
              <w:rPr>
                <w:sz w:val="14"/>
                <w:szCs w:val="14"/>
                <w:lang w:val="bs-Latn-BA"/>
              </w:rPr>
            </w:pPr>
            <w:r>
              <w:rPr>
                <w:b/>
                <w:sz w:val="14"/>
                <w:szCs w:val="14"/>
                <w:lang w:val="bs-Latn-BA"/>
              </w:rPr>
              <w:t>ОБРАЗОВАЊА И НАУКЕ</w:t>
            </w:r>
          </w:p>
        </w:tc>
      </w:tr>
    </w:tbl>
    <w:p w14:paraId="4AD5D28D" w14:textId="77777777" w:rsidR="00C94C5B" w:rsidRDefault="00C94C5B" w:rsidP="00C94C5B">
      <w:pPr>
        <w:overflowPunct/>
        <w:autoSpaceDE/>
        <w:autoSpaceDN/>
        <w:adjustRightInd/>
        <w:jc w:val="both"/>
        <w:rPr>
          <w:rFonts w:ascii="Arial" w:hAnsi="Arial" w:cs="Arial"/>
          <w:szCs w:val="24"/>
          <w:lang w:eastAsia="en-US"/>
        </w:rPr>
      </w:pPr>
    </w:p>
    <w:p w14:paraId="4E23C366" w14:textId="77E6C6C4" w:rsidR="009757D4" w:rsidRPr="003C4641" w:rsidRDefault="009757D4" w:rsidP="009757D4">
      <w:pPr>
        <w:jc w:val="both"/>
        <w:rPr>
          <w:rFonts w:ascii="Arial" w:hAnsi="Arial" w:cs="Arial"/>
        </w:rPr>
      </w:pPr>
      <w:r w:rsidRPr="003C4641">
        <w:rPr>
          <w:rFonts w:ascii="Arial" w:hAnsi="Arial" w:cs="Arial"/>
        </w:rPr>
        <w:t>Broj: 05-35-</w:t>
      </w:r>
      <w:r>
        <w:rPr>
          <w:rFonts w:ascii="Arial" w:hAnsi="Arial" w:cs="Arial"/>
        </w:rPr>
        <w:t>2222-1/25</w:t>
      </w:r>
    </w:p>
    <w:p w14:paraId="4D0C0E93" w14:textId="01FD4BDE" w:rsidR="009757D4" w:rsidRPr="003C4641" w:rsidRDefault="009757D4" w:rsidP="009757D4">
      <w:pPr>
        <w:jc w:val="both"/>
        <w:rPr>
          <w:rFonts w:ascii="Arial" w:hAnsi="Arial" w:cs="Arial"/>
        </w:rPr>
      </w:pPr>
      <w:r w:rsidRPr="003C4641">
        <w:rPr>
          <w:rFonts w:ascii="Arial" w:hAnsi="Arial" w:cs="Arial"/>
        </w:rPr>
        <w:t xml:space="preserve">Mostar, </w:t>
      </w:r>
      <w:r>
        <w:rPr>
          <w:rFonts w:ascii="Arial" w:hAnsi="Arial" w:cs="Arial"/>
        </w:rPr>
        <w:t>26.5</w:t>
      </w:r>
      <w:r w:rsidRPr="003C464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3C4641">
        <w:rPr>
          <w:rFonts w:ascii="Arial" w:hAnsi="Arial" w:cs="Arial"/>
        </w:rPr>
        <w:t>. godine</w:t>
      </w:r>
    </w:p>
    <w:p w14:paraId="207CAB67" w14:textId="77777777" w:rsidR="005B7F84" w:rsidRDefault="005B7F84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69C86449" w14:textId="2D883EC0" w:rsidR="008979D9" w:rsidRDefault="008979D9" w:rsidP="008979D9">
      <w:pPr>
        <w:tabs>
          <w:tab w:val="center" w:pos="4679"/>
        </w:tabs>
        <w:spacing w:line="360" w:lineRule="auto"/>
        <w:ind w:right="45"/>
        <w:jc w:val="both"/>
        <w:rPr>
          <w:rFonts w:ascii="Arial" w:hAnsi="Arial" w:cs="Arial"/>
          <w:bCs/>
          <w:noProof/>
          <w:szCs w:val="24"/>
          <w:lang w:val="hr-BA"/>
        </w:rPr>
      </w:pPr>
      <w:r>
        <w:rPr>
          <w:rFonts w:ascii="Arial" w:hAnsi="Arial" w:cs="Arial"/>
          <w:bCs/>
          <w:noProof/>
          <w:szCs w:val="24"/>
          <w:lang w:val="hr-BA"/>
        </w:rPr>
        <w:t xml:space="preserve">Na </w:t>
      </w:r>
      <w:r w:rsidR="000010AE">
        <w:rPr>
          <w:rFonts w:ascii="Arial" w:hAnsi="Arial" w:cs="Arial"/>
          <w:bCs/>
          <w:noProof/>
          <w:szCs w:val="24"/>
          <w:lang w:val="hr-BA"/>
        </w:rPr>
        <w:t>osnovu</w:t>
      </w:r>
      <w:r>
        <w:rPr>
          <w:rFonts w:ascii="Arial" w:hAnsi="Arial" w:cs="Arial"/>
          <w:bCs/>
          <w:noProof/>
          <w:szCs w:val="24"/>
          <w:lang w:val="hr-BA"/>
        </w:rPr>
        <w:t xml:space="preserve"> Odluke o usvajanju programa utroška sredstava s kriterijima raspodjele sredstava tekućih transfera utvrđenih </w:t>
      </w:r>
      <w:r w:rsidR="000010AE">
        <w:rPr>
          <w:rFonts w:ascii="Arial" w:hAnsi="Arial" w:cs="Arial"/>
          <w:bCs/>
          <w:noProof/>
          <w:szCs w:val="24"/>
          <w:lang w:val="hr-BA"/>
        </w:rPr>
        <w:t>Budžetom</w:t>
      </w:r>
      <w:r>
        <w:rPr>
          <w:rFonts w:ascii="Arial" w:hAnsi="Arial" w:cs="Arial"/>
          <w:bCs/>
          <w:noProof/>
          <w:szCs w:val="24"/>
          <w:lang w:val="hr-BA"/>
        </w:rPr>
        <w:t xml:space="preserve"> Federacije Bosne i Hercegovine za 202</w:t>
      </w:r>
      <w:r w:rsidR="00EE1709">
        <w:rPr>
          <w:rFonts w:ascii="Arial" w:hAnsi="Arial" w:cs="Arial"/>
          <w:bCs/>
          <w:noProof/>
          <w:szCs w:val="24"/>
          <w:lang w:val="hr-BA"/>
        </w:rPr>
        <w:t>5</w:t>
      </w:r>
      <w:r>
        <w:rPr>
          <w:rFonts w:ascii="Arial" w:hAnsi="Arial" w:cs="Arial"/>
          <w:bCs/>
          <w:noProof/>
          <w:szCs w:val="24"/>
          <w:lang w:val="hr-BA"/>
        </w:rPr>
        <w:t xml:space="preserve">. godinu Federalnog ministarstva obrazovanja i </w:t>
      </w:r>
      <w:r w:rsidR="000010AE">
        <w:rPr>
          <w:rFonts w:ascii="Arial" w:hAnsi="Arial" w:cs="Arial"/>
          <w:bCs/>
          <w:noProof/>
          <w:szCs w:val="24"/>
          <w:lang w:val="hr-BA"/>
        </w:rPr>
        <w:t>nauke</w:t>
      </w:r>
      <w:r>
        <w:rPr>
          <w:rFonts w:ascii="Arial" w:hAnsi="Arial" w:cs="Arial"/>
          <w:bCs/>
          <w:noProof/>
          <w:szCs w:val="24"/>
          <w:lang w:val="hr-BA"/>
        </w:rPr>
        <w:t xml:space="preserve"> („Službene novine Federacije BiH“ broj 3</w:t>
      </w:r>
      <w:r w:rsidR="00EE1709">
        <w:rPr>
          <w:rFonts w:ascii="Arial" w:hAnsi="Arial" w:cs="Arial"/>
          <w:bCs/>
          <w:noProof/>
          <w:szCs w:val="24"/>
          <w:lang w:val="hr-BA"/>
        </w:rPr>
        <w:t>1</w:t>
      </w:r>
      <w:r>
        <w:rPr>
          <w:rFonts w:ascii="Arial" w:hAnsi="Arial" w:cs="Arial"/>
          <w:bCs/>
          <w:noProof/>
          <w:szCs w:val="24"/>
          <w:lang w:val="hr-BA"/>
        </w:rPr>
        <w:t>/2</w:t>
      </w:r>
      <w:r w:rsidR="00EE1709">
        <w:rPr>
          <w:rFonts w:ascii="Arial" w:hAnsi="Arial" w:cs="Arial"/>
          <w:bCs/>
          <w:noProof/>
          <w:szCs w:val="24"/>
          <w:lang w:val="hr-BA"/>
        </w:rPr>
        <w:t>5</w:t>
      </w:r>
      <w:r>
        <w:rPr>
          <w:rFonts w:ascii="Arial" w:hAnsi="Arial" w:cs="Arial"/>
          <w:bCs/>
          <w:noProof/>
          <w:szCs w:val="24"/>
          <w:lang w:val="hr-BA"/>
        </w:rPr>
        <w:t xml:space="preserve">) Federalno ministarstvo obrazovanja i </w:t>
      </w:r>
      <w:r w:rsidR="000010AE">
        <w:rPr>
          <w:rFonts w:ascii="Arial" w:hAnsi="Arial" w:cs="Arial"/>
          <w:bCs/>
          <w:noProof/>
          <w:szCs w:val="24"/>
          <w:lang w:val="hr-BA"/>
        </w:rPr>
        <w:t>nauke</w:t>
      </w:r>
      <w:r>
        <w:rPr>
          <w:rFonts w:ascii="Arial" w:hAnsi="Arial" w:cs="Arial"/>
          <w:bCs/>
          <w:noProof/>
          <w:szCs w:val="24"/>
          <w:lang w:val="hr-BA"/>
        </w:rPr>
        <w:t xml:space="preserve"> raspisuje</w:t>
      </w:r>
    </w:p>
    <w:p w14:paraId="47BC2481" w14:textId="77777777" w:rsidR="008979D9" w:rsidRDefault="008979D9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17D1367E" w14:textId="77777777" w:rsidR="0023346F" w:rsidRDefault="00420DDE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  <w:r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J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A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V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N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I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P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O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Z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I</w:t>
      </w:r>
      <w:r w:rsidR="00D62885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 xml:space="preserve"> </w:t>
      </w:r>
      <w:r w:rsidR="00531E1F" w:rsidRPr="00F90685">
        <w:rPr>
          <w:rFonts w:ascii="Arial Black" w:hAnsi="Arial Black" w:cs="Arial"/>
          <w:b/>
          <w:noProof/>
          <w:sz w:val="32"/>
          <w:szCs w:val="32"/>
          <w:lang w:val="hr-BA"/>
        </w:rPr>
        <w:t>V</w:t>
      </w:r>
    </w:p>
    <w:p w14:paraId="38DE0C53" w14:textId="2332DFAE" w:rsidR="002533BA" w:rsidRDefault="002533BA" w:rsidP="002533BA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>ZA PO</w:t>
      </w:r>
      <w:r w:rsidR="000010AE">
        <w:rPr>
          <w:rFonts w:ascii="Arial" w:hAnsi="Arial" w:cs="Arial"/>
          <w:b/>
          <w:noProof/>
          <w:szCs w:val="24"/>
          <w:lang w:val="hr-BA"/>
        </w:rPr>
        <w:t>DRŠKU</w:t>
      </w:r>
      <w:r w:rsidRPr="000856C3">
        <w:rPr>
          <w:rFonts w:ascii="Arial" w:hAnsi="Arial" w:cs="Arial"/>
          <w:b/>
          <w:noProof/>
          <w:szCs w:val="24"/>
          <w:lang w:val="hr-BA"/>
        </w:rPr>
        <w:t xml:space="preserve"> I POKROVITELJSTVO </w:t>
      </w:r>
      <w:r>
        <w:rPr>
          <w:rFonts w:ascii="Arial" w:hAnsi="Arial" w:cs="Arial"/>
          <w:b/>
          <w:noProof/>
          <w:szCs w:val="24"/>
          <w:lang w:val="hr-BA"/>
        </w:rPr>
        <w:t xml:space="preserve">PROJEKTIMA </w:t>
      </w:r>
    </w:p>
    <w:p w14:paraId="3A012282" w14:textId="0E4C969B" w:rsidR="002533BA" w:rsidRDefault="002533BA" w:rsidP="002533BA">
      <w:pPr>
        <w:tabs>
          <w:tab w:val="center" w:pos="4679"/>
        </w:tabs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lang w:val="hr-BA"/>
        </w:rPr>
        <w:t xml:space="preserve">ZA PROMOCIJU </w:t>
      </w:r>
      <w:r w:rsidR="000010AE">
        <w:rPr>
          <w:rFonts w:ascii="Arial" w:hAnsi="Arial" w:cs="Arial"/>
          <w:b/>
          <w:noProof/>
          <w:szCs w:val="24"/>
          <w:lang w:val="hr-BA"/>
        </w:rPr>
        <w:t>NAUKE</w:t>
      </w:r>
      <w:r>
        <w:rPr>
          <w:rFonts w:ascii="Arial" w:hAnsi="Arial" w:cs="Arial"/>
          <w:b/>
          <w:noProof/>
          <w:szCs w:val="24"/>
          <w:lang w:val="hr-BA"/>
        </w:rPr>
        <w:t xml:space="preserve"> U 2025. GODINI</w:t>
      </w:r>
    </w:p>
    <w:p w14:paraId="5429C539" w14:textId="77777777" w:rsidR="002533BA" w:rsidRDefault="002533BA" w:rsidP="0023346F">
      <w:pPr>
        <w:tabs>
          <w:tab w:val="center" w:pos="4679"/>
        </w:tabs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hr-BA"/>
        </w:rPr>
      </w:pPr>
    </w:p>
    <w:p w14:paraId="084E4BE6" w14:textId="34BE5F7D" w:rsidR="008979D9" w:rsidRDefault="00116B9C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Naziv davatelja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</w:t>
      </w:r>
      <w:r w:rsidR="000010AE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>budžetskih</w:t>
      </w:r>
      <w:r w:rsidR="008979D9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 sredstava: </w:t>
      </w:r>
    </w:p>
    <w:p w14:paraId="3EC272A6" w14:textId="19C637C5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FEDERALNO MINISTARSTVO OBRAZOVANJA I </w:t>
      </w:r>
      <w:r w:rsidR="000010AE">
        <w:rPr>
          <w:rFonts w:ascii="Arial" w:hAnsi="Arial" w:cs="Arial"/>
          <w:noProof/>
          <w:sz w:val="22"/>
          <w:szCs w:val="22"/>
          <w:lang w:val="hr-BA"/>
        </w:rPr>
        <w:t>NAUKE</w:t>
      </w:r>
    </w:p>
    <w:p w14:paraId="44B517B5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sz w:val="22"/>
          <w:szCs w:val="22"/>
          <w:lang w:val="hr-BA"/>
        </w:rPr>
      </w:pPr>
    </w:p>
    <w:p w14:paraId="725B4694" w14:textId="77777777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/>
          <w:color w:val="2E74B5"/>
          <w:sz w:val="22"/>
          <w:szCs w:val="22"/>
          <w:lang w:eastAsia="bs-Latn-BA"/>
        </w:rPr>
      </w:pPr>
      <w:r>
        <w:rPr>
          <w:rFonts w:ascii="Arial" w:hAnsi="Arial" w:cs="Arial"/>
          <w:b/>
          <w:color w:val="2E74B5"/>
          <w:sz w:val="22"/>
          <w:szCs w:val="22"/>
          <w:lang w:eastAsia="bs-Latn-BA"/>
        </w:rPr>
        <w:t>Kratak opis programa sa ciljevima programa za koje se dodjeljuju sredstva:</w:t>
      </w:r>
    </w:p>
    <w:p w14:paraId="32AF9513" w14:textId="1068431A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color w:val="152D53"/>
          <w:sz w:val="22"/>
          <w:szCs w:val="22"/>
          <w:lang w:eastAsia="bs-Latn-BA"/>
        </w:rPr>
      </w:pPr>
      <w:r>
        <w:rPr>
          <w:rFonts w:ascii="Arial" w:hAnsi="Arial" w:cs="Arial"/>
          <w:color w:val="152D53"/>
          <w:sz w:val="22"/>
          <w:szCs w:val="22"/>
          <w:lang w:eastAsia="bs-Latn-BA"/>
        </w:rPr>
        <w:t>Svrha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programa je 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>po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drška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razvoju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naučno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>-istraživačk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>e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 xml:space="preserve"> i istraživačko-razvojn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>e</w:t>
      </w:r>
      <w:r>
        <w:rPr>
          <w:rFonts w:ascii="Arial" w:hAnsi="Arial" w:cs="Arial"/>
          <w:color w:val="152D53"/>
          <w:sz w:val="22"/>
          <w:szCs w:val="22"/>
          <w:lang w:eastAsia="bs-Latn-BA"/>
        </w:rPr>
        <w:t xml:space="preserve"> djelatnost</w:t>
      </w:r>
      <w:r w:rsidR="00C11FD8">
        <w:rPr>
          <w:rFonts w:ascii="Arial" w:hAnsi="Arial" w:cs="Arial"/>
          <w:color w:val="152D53"/>
          <w:sz w:val="22"/>
          <w:szCs w:val="22"/>
          <w:lang w:eastAsia="bs-Latn-BA"/>
        </w:rPr>
        <w:t>i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u Federaciji BiH, 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>promocij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>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nauke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i rezultata istraživačkog rada, dijeljenje znanja u različitim oblicima, razvoj inovativnih digitalnih rješenja, stvaranje održiv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og digitalnog okruženja, 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podrška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ist</w:t>
      </w:r>
      <w:r w:rsidR="00D7138C">
        <w:rPr>
          <w:rFonts w:ascii="Arial" w:hAnsi="Arial" w:cs="Arial"/>
          <w:color w:val="152D53"/>
          <w:sz w:val="22"/>
          <w:szCs w:val="22"/>
          <w:lang w:eastAsia="bs-Latn-BA"/>
        </w:rPr>
        <w:t>raživanju i razvoju informacijsko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>-komunikacijskih tehnologija, pametan rast, prosperitetan i inkl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uzivan društveni razvoj. Po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drška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izdavanju visokokvalitetnih 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naučnih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 xml:space="preserve"> i 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nauč</w:t>
      </w:r>
      <w:r w:rsidR="00BD3A4E">
        <w:rPr>
          <w:rFonts w:ascii="Arial" w:hAnsi="Arial" w:cs="Arial"/>
          <w:color w:val="152D53"/>
          <w:sz w:val="22"/>
          <w:szCs w:val="22"/>
          <w:lang w:eastAsia="bs-Latn-BA"/>
        </w:rPr>
        <w:t>nopopularnih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 xml:space="preserve"> publikacija. Po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drška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projektima digitalne transformacije u skladu sa EU strategijom: Digitalno desetljeće Evrope. Podizanje svijesti o zaštiti okoliša, klimatskim promjenama i nužnosti r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azvoja zelenih vještina. Po</w:t>
      </w:r>
      <w:r w:rsidR="000010AE">
        <w:rPr>
          <w:rFonts w:ascii="Arial" w:hAnsi="Arial" w:cs="Arial"/>
          <w:color w:val="152D53"/>
          <w:sz w:val="22"/>
          <w:szCs w:val="22"/>
          <w:lang w:eastAsia="bs-Latn-BA"/>
        </w:rPr>
        <w:t>drška</w:t>
      </w:r>
      <w:r w:rsidR="00116B9C">
        <w:rPr>
          <w:rFonts w:ascii="Arial" w:hAnsi="Arial" w:cs="Arial"/>
          <w:color w:val="152D53"/>
          <w:sz w:val="22"/>
          <w:szCs w:val="22"/>
          <w:lang w:eastAsia="bs-Latn-BA"/>
        </w:rPr>
        <w:t>a</w:t>
      </w:r>
      <w:r w:rsidRPr="008979D9">
        <w:rPr>
          <w:rFonts w:ascii="Arial" w:hAnsi="Arial" w:cs="Arial"/>
          <w:color w:val="152D53"/>
          <w:sz w:val="22"/>
          <w:szCs w:val="22"/>
          <w:lang w:eastAsia="bs-Latn-BA"/>
        </w:rPr>
        <w:t xml:space="preserve"> projektima energijske tranzicije u skladu sa Zelenom agendom za zapadni Balkan.</w:t>
      </w:r>
    </w:p>
    <w:p w14:paraId="14F6D6BE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</w:p>
    <w:p w14:paraId="5C98EC85" w14:textId="77777777" w:rsidR="008979D9" w:rsidRDefault="008979D9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Ukupan iznos raspoloživih sredstava: </w:t>
      </w:r>
    </w:p>
    <w:p w14:paraId="71B69EAD" w14:textId="329B699E" w:rsidR="008979D9" w:rsidRDefault="00EE170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300</w:t>
      </w:r>
      <w:r w:rsidR="008979D9">
        <w:rPr>
          <w:rFonts w:ascii="Arial" w:hAnsi="Arial" w:cs="Arial"/>
          <w:noProof/>
          <w:sz w:val="22"/>
          <w:szCs w:val="22"/>
          <w:lang w:val="hr-BA"/>
        </w:rPr>
        <w:t>.000,00 KM</w:t>
      </w:r>
    </w:p>
    <w:p w14:paraId="05F2566D" w14:textId="77777777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</w:p>
    <w:p w14:paraId="3CEA4593" w14:textId="3CF039F6" w:rsidR="008979D9" w:rsidRPr="00E23246" w:rsidRDefault="00E23246" w:rsidP="008979D9">
      <w:pPr>
        <w:tabs>
          <w:tab w:val="center" w:pos="4679"/>
        </w:tabs>
        <w:spacing w:line="360" w:lineRule="auto"/>
        <w:ind w:right="46"/>
        <w:rPr>
          <w:rFonts w:ascii="Arial" w:hAnsi="Arial" w:cs="Arial"/>
          <w:b/>
          <w:noProof/>
          <w:color w:val="2E74B5"/>
          <w:sz w:val="22"/>
          <w:szCs w:val="22"/>
          <w:lang w:val="hr-BA"/>
        </w:rPr>
      </w:pPr>
      <w:r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Vremenski rok za prijavu na </w:t>
      </w:r>
      <w:r w:rsidR="008979D9" w:rsidRPr="00E23246">
        <w:rPr>
          <w:rFonts w:ascii="Arial" w:hAnsi="Arial" w:cs="Arial"/>
          <w:b/>
          <w:noProof/>
          <w:color w:val="2E74B5"/>
          <w:sz w:val="22"/>
          <w:szCs w:val="22"/>
          <w:lang w:val="hr-BA"/>
        </w:rPr>
        <w:t xml:space="preserve">Javni poziv: </w:t>
      </w:r>
    </w:p>
    <w:p w14:paraId="027BF82A" w14:textId="0F6A6CEC" w:rsidR="008979D9" w:rsidRDefault="008979D9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  <w:r w:rsidRPr="00E23246">
        <w:rPr>
          <w:rFonts w:ascii="Arial" w:hAnsi="Arial" w:cs="Arial"/>
          <w:noProof/>
          <w:sz w:val="22"/>
          <w:szCs w:val="22"/>
          <w:lang w:val="hr-BA"/>
        </w:rPr>
        <w:t xml:space="preserve">Od </w:t>
      </w:r>
      <w:r w:rsidR="002E015A" w:rsidRPr="00E23246">
        <w:rPr>
          <w:rFonts w:ascii="Arial" w:hAnsi="Arial" w:cs="Arial"/>
          <w:noProof/>
          <w:sz w:val="22"/>
          <w:szCs w:val="22"/>
          <w:lang w:val="hr-BA"/>
        </w:rPr>
        <w:t>2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6</w:t>
      </w:r>
      <w:r w:rsidR="002E015A" w:rsidRPr="00E23246">
        <w:rPr>
          <w:rFonts w:ascii="Arial" w:hAnsi="Arial" w:cs="Arial"/>
          <w:noProof/>
          <w:sz w:val="22"/>
          <w:szCs w:val="22"/>
          <w:lang w:val="hr-BA"/>
        </w:rPr>
        <w:t>.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5</w:t>
      </w:r>
      <w:r w:rsidRPr="00E23246">
        <w:rPr>
          <w:rFonts w:ascii="Arial" w:hAnsi="Arial" w:cs="Arial"/>
          <w:noProof/>
          <w:sz w:val="22"/>
          <w:szCs w:val="22"/>
          <w:lang w:val="hr-BA"/>
        </w:rPr>
        <w:t xml:space="preserve">.2024. godine do </w:t>
      </w:r>
      <w:r w:rsidR="006D5BEA">
        <w:rPr>
          <w:rFonts w:ascii="Arial" w:hAnsi="Arial" w:cs="Arial"/>
          <w:noProof/>
          <w:sz w:val="22"/>
          <w:szCs w:val="22"/>
          <w:lang w:val="hr-BA"/>
        </w:rPr>
        <w:t>16.6</w:t>
      </w:r>
      <w:r w:rsidR="00E23246" w:rsidRPr="00E23246">
        <w:rPr>
          <w:rFonts w:ascii="Arial" w:hAnsi="Arial" w:cs="Arial"/>
          <w:noProof/>
          <w:sz w:val="22"/>
          <w:szCs w:val="22"/>
          <w:lang w:val="hr-BA"/>
        </w:rPr>
        <w:t>.2025.</w:t>
      </w:r>
    </w:p>
    <w:p w14:paraId="0E3896B9" w14:textId="2BFAE36B" w:rsidR="00E23246" w:rsidRDefault="00E23246">
      <w:pPr>
        <w:overflowPunct/>
        <w:autoSpaceDE/>
        <w:autoSpaceDN/>
        <w:adjustRightInd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br w:type="page"/>
      </w:r>
    </w:p>
    <w:p w14:paraId="52F339CA" w14:textId="77777777" w:rsidR="00E23246" w:rsidRDefault="00E23246" w:rsidP="008979D9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noProof/>
          <w:sz w:val="22"/>
          <w:szCs w:val="22"/>
          <w:lang w:val="hr-BA"/>
        </w:rPr>
      </w:pPr>
    </w:p>
    <w:p w14:paraId="4BD0F3C3" w14:textId="77777777" w:rsidR="00377E0D" w:rsidRPr="00F90685" w:rsidRDefault="00377E0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328"/>
        <w:gridCol w:w="2395"/>
      </w:tblGrid>
      <w:tr w:rsidR="005C0268" w:rsidRPr="00F90685" w14:paraId="0C58F601" w14:textId="77777777" w:rsidTr="00076EA6">
        <w:trPr>
          <w:trHeight w:val="575"/>
          <w:jc w:val="center"/>
        </w:trPr>
        <w:tc>
          <w:tcPr>
            <w:tcW w:w="718" w:type="dxa"/>
            <w:shd w:val="clear" w:color="auto" w:fill="E0E0E0"/>
            <w:vAlign w:val="center"/>
          </w:tcPr>
          <w:p w14:paraId="2A246272" w14:textId="77777777" w:rsidR="005C0268" w:rsidRPr="00F90685" w:rsidRDefault="00495FEB" w:rsidP="00495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R.br.</w:t>
            </w:r>
          </w:p>
        </w:tc>
        <w:tc>
          <w:tcPr>
            <w:tcW w:w="8328" w:type="dxa"/>
            <w:shd w:val="clear" w:color="auto" w:fill="E0E0E0"/>
            <w:vAlign w:val="center"/>
          </w:tcPr>
          <w:p w14:paraId="50E18AC0" w14:textId="77777777" w:rsidR="005C0268" w:rsidRPr="00F90685" w:rsidRDefault="005C0268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NAZIV PROGRAMA</w:t>
            </w:r>
          </w:p>
          <w:p w14:paraId="7794D1B2" w14:textId="0AE2F1CC" w:rsidR="005C0268" w:rsidRPr="00F90685" w:rsidRDefault="00116B9C" w:rsidP="00B07B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(sa kriterijima i ob</w:t>
            </w:r>
            <w:r w:rsidR="000010AE">
              <w:rPr>
                <w:rFonts w:ascii="Arial" w:hAnsi="Arial" w:cs="Arial"/>
                <w:b/>
                <w:sz w:val="22"/>
                <w:szCs w:val="22"/>
                <w:lang w:val="hr-BA"/>
              </w:rPr>
              <w:t>a</w:t>
            </w:r>
            <w:r w:rsidR="005C0268"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veznom dokumentacijom)</w:t>
            </w:r>
          </w:p>
        </w:tc>
        <w:tc>
          <w:tcPr>
            <w:tcW w:w="2395" w:type="dxa"/>
            <w:shd w:val="clear" w:color="auto" w:fill="E0E0E0"/>
            <w:vAlign w:val="center"/>
          </w:tcPr>
          <w:p w14:paraId="233D93B9" w14:textId="77777777" w:rsidR="005C0268" w:rsidRPr="00F90685" w:rsidRDefault="005C0268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b/>
                <w:sz w:val="22"/>
                <w:szCs w:val="22"/>
                <w:lang w:val="hr-BA"/>
              </w:rPr>
              <w:t>Dokumenti za preuzimanje</w:t>
            </w:r>
          </w:p>
        </w:tc>
      </w:tr>
      <w:tr w:rsidR="000856C3" w:rsidRPr="00F90685" w14:paraId="16A876CC" w14:textId="77777777" w:rsidTr="00076EA6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BE23704" w14:textId="77777777" w:rsidR="000856C3" w:rsidRPr="0094766D" w:rsidRDefault="000856C3" w:rsidP="000856C3">
            <w:pPr>
              <w:jc w:val="center"/>
              <w:rPr>
                <w:rFonts w:ascii="Arial" w:hAnsi="Arial" w:cs="Arial"/>
                <w:b/>
                <w:color w:val="4472C4"/>
                <w:sz w:val="20"/>
                <w:lang w:val="hr-BA"/>
              </w:rPr>
            </w:pPr>
            <w:r w:rsidRPr="0094766D">
              <w:rPr>
                <w:rFonts w:ascii="Arial" w:hAnsi="Arial" w:cs="Arial"/>
                <w:b/>
                <w:color w:val="4472C4"/>
                <w:sz w:val="20"/>
                <w:lang w:val="hr-BA"/>
              </w:rPr>
              <w:t>a.</w:t>
            </w:r>
          </w:p>
        </w:tc>
        <w:tc>
          <w:tcPr>
            <w:tcW w:w="8328" w:type="dxa"/>
            <w:shd w:val="clear" w:color="auto" w:fill="auto"/>
            <w:vAlign w:val="center"/>
          </w:tcPr>
          <w:p w14:paraId="40656633" w14:textId="77777777" w:rsidR="000856C3" w:rsidRDefault="000856C3" w:rsidP="000856C3">
            <w:pPr>
              <w:ind w:left="372"/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0D0E92E3" w14:textId="3E3F2B06" w:rsidR="000856C3" w:rsidRPr="0094766D" w:rsidRDefault="000856C3" w:rsidP="009757D4">
            <w:pPr>
              <w:numPr>
                <w:ilvl w:val="0"/>
                <w:numId w:val="8"/>
              </w:numPr>
              <w:ind w:left="732" w:hanging="360"/>
              <w:rPr>
                <w:rFonts w:ascii="Arial" w:hAnsi="Arial" w:cs="Arial"/>
                <w:b/>
                <w:noProof/>
                <w:color w:val="4472C4"/>
                <w:sz w:val="20"/>
                <w:lang w:val="hr-BA"/>
              </w:rPr>
            </w:pP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P</w:t>
            </w:r>
            <w:r w:rsidR="00116B9C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o</w:t>
            </w:r>
            <w:r w:rsidR="000010AE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drška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pokroviteljstvo </w:t>
            </w:r>
            <w:r w:rsidR="000010AE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naučno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-popularnim projektima</w:t>
            </w:r>
            <w:r w:rsidR="009757D4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izdavanju naučnih i naučnopopularnih publikacija</w:t>
            </w:r>
          </w:p>
          <w:p w14:paraId="0325D893" w14:textId="77777777" w:rsidR="000856C3" w:rsidRPr="003948EA" w:rsidRDefault="000856C3" w:rsidP="000856C3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14:paraId="5DF2252A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Korisnici sredstava:</w:t>
            </w:r>
            <w:r w:rsidRPr="00F90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2C25F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  <w:r w:rsidRPr="005F2CD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2D88AB15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F18018B" w14:textId="555D1389" w:rsidR="000856C3" w:rsidRDefault="00EE1709" w:rsidP="00E9450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U</w:t>
            </w:r>
            <w:r w:rsidR="00E9450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dru</w:t>
            </w:r>
            <w:r w:rsidR="000010A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ženja</w:t>
            </w:r>
            <w:r w:rsidR="005E0713" w:rsidRPr="005E071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građana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</w:t>
            </w:r>
            <w:r w:rsidR="00E23246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zaklade 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 ostale neprofitne organizacije </w:t>
            </w:r>
            <w:r w:rsidR="0010494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koje se bave promocijom </w:t>
            </w:r>
            <w:r w:rsidR="000010A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 w:rsidR="002533B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07002530" w14:textId="77777777" w:rsidR="005E0713" w:rsidRDefault="005E071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DE245F8" w14:textId="77777777" w:rsidR="00F61CA4" w:rsidRPr="00F61CA4" w:rsidRDefault="00F61CA4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Opći kriteriji za dodjelu sredstava:</w:t>
            </w:r>
          </w:p>
          <w:p w14:paraId="7CA31873" w14:textId="011A248F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Usklađenost ciljeva programa ili projekta s ciljevima i prioritetnim 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oblastima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iz Strategije razvoja Federacije Bosne i Hercegovine 2021-2027;</w:t>
            </w:r>
          </w:p>
          <w:p w14:paraId="17EE006C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Kvaliteta i relevantnost prijave na javni poziv;</w:t>
            </w:r>
          </w:p>
          <w:p w14:paraId="2092E077" w14:textId="131D839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Organizacijski i finan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ijski kapaciteti podnosi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oca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prijave;</w:t>
            </w:r>
          </w:p>
          <w:p w14:paraId="3DB9F5AB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Očekivani utjecaj rezultata programa ili projekta;</w:t>
            </w:r>
          </w:p>
          <w:p w14:paraId="2212830E" w14:textId="2F1FB7F1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Uspješnost programiranja 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budžeta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programa ili projekta u odnosu na postavljene 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uslove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finan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iranja;</w:t>
            </w:r>
          </w:p>
          <w:p w14:paraId="3B3A7313" w14:textId="3D1BE725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Omjer specificiranih iznosa u 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budžetu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programa ili projekta navedenih za dodjelu od Ministarstva, iznos za sufinan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iranje i iznos vlastitih sredstava;</w:t>
            </w:r>
          </w:p>
          <w:p w14:paraId="4C5D6237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Predviđena uspješnost upravljanja potencijalnim rizicima i problemima u provedbi programa ili projekta;</w:t>
            </w:r>
          </w:p>
          <w:p w14:paraId="358DA84E" w14:textId="109DA5A9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Predviđena vidljivost promocije rezultata programa ili projekta u sklopu programa "Dan </w:t>
            </w:r>
            <w:r w:rsidR="000010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nauke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u Federaciji BiH";</w:t>
            </w:r>
          </w:p>
          <w:p w14:paraId="167E8763" w14:textId="77777777" w:rsidR="00F61CA4" w:rsidRPr="00BA65E6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etički standardi u prijedlogu programa ili projekta;</w:t>
            </w:r>
          </w:p>
          <w:p w14:paraId="0F1CACA5" w14:textId="77777777" w:rsidR="00F61CA4" w:rsidRPr="008A114B" w:rsidRDefault="00F61CA4" w:rsidP="009D6BC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značaj za postizanje Globalnih ciljeva za održivi razvoj UN (SDG).</w:t>
            </w:r>
          </w:p>
          <w:p w14:paraId="0510D921" w14:textId="44209B4D" w:rsidR="0004046C" w:rsidRPr="0004046C" w:rsidRDefault="0004046C" w:rsidP="00F61CA4">
            <w:pPr>
              <w:ind w:left="587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447FEA6B" w14:textId="77777777" w:rsidR="0004046C" w:rsidRPr="00F61CA4" w:rsidRDefault="0004046C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Posebni kriteriji za dodjelu sredstava:</w:t>
            </w:r>
          </w:p>
          <w:p w14:paraId="7A50ECF3" w14:textId="40A0DA4D" w:rsidR="0004046C" w:rsidRPr="00E23246" w:rsidRDefault="0004046C" w:rsidP="00F61CA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Broj korisnika rezultata naučnopopularnog projekta</w:t>
            </w:r>
            <w:r w:rsidR="0009252B">
              <w:rPr>
                <w:rFonts w:ascii="Arial" w:hAnsi="Arial" w:cs="Arial"/>
                <w:noProof/>
                <w:sz w:val="22"/>
                <w:szCs w:val="22"/>
              </w:rPr>
              <w:t>;</w:t>
            </w:r>
          </w:p>
          <w:p w14:paraId="0D9F1D91" w14:textId="34D60918" w:rsidR="0004046C" w:rsidRPr="0004046C" w:rsidRDefault="0004046C" w:rsidP="00F61CA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Značaj rezultata projekta za vidljivost prioriteta Federalnog ministarstva obrazovanja i </w:t>
            </w:r>
            <w:r w:rsidR="000010A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u postizanju ciljeva rodne ravnopravnosti, </w:t>
            </w:r>
            <w:r w:rsidR="000010A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naučne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izvrsnosti, zaštite i promocije </w:t>
            </w:r>
            <w:r w:rsidR="000010A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naučnog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, kulturnog i prirodnog naslijeđa Bosne i Hercegovine, približavanja standardima Europskog istraživačkog</w:t>
            </w:r>
            <w:r w:rsidR="0009252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prostora te slobodnog protoka istraživača i transfera znanja.</w:t>
            </w:r>
          </w:p>
          <w:p w14:paraId="47DA1935" w14:textId="77777777" w:rsidR="0004046C" w:rsidRPr="0004046C" w:rsidRDefault="0004046C" w:rsidP="0004046C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E0D4963" w14:textId="77777777" w:rsidR="00E46437" w:rsidRDefault="000856C3" w:rsidP="00F61CA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Dozvoljeni troškovi su: </w:t>
            </w:r>
          </w:p>
          <w:p w14:paraId="7EC51ABA" w14:textId="6E0C859A" w:rsidR="00B05BCD" w:rsidRPr="0001117E" w:rsidRDefault="00E23246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Priprema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 štampanje publikacija i </w:t>
            </w:r>
            <w:r w:rsidR="000506E8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literature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potrebne za realizaciju projekta (do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7AA126D0" w14:textId="148AC085" w:rsidR="00B05BCD" w:rsidRPr="0001117E" w:rsidRDefault="00A3092C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Putni troškovi i s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mještaj (do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="00B05BCD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135AECCE" w14:textId="32FF5B32" w:rsidR="00B05BCD" w:rsidRPr="0001117E" w:rsidRDefault="00D55640" w:rsidP="00B05BCD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Ostale u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sluge drugih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fizičkih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 pravnih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lica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 w:rsidR="00BE5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4D7346BA" w14:textId="647F3327" w:rsidR="000856C3" w:rsidRPr="00EE1709" w:rsidRDefault="00A3092C" w:rsidP="00EE1709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abavka potrošnog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i promotivnog</w:t>
            </w:r>
            <w:r w:rsidR="00D55640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46437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mat</w:t>
            </w:r>
            <w:r w:rsidR="00242461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erijala za realizaciju projekta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1</w:t>
            </w:r>
            <w:r w:rsidR="002A6B7F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EE1709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% od ukupnog iznosa koji se traži od Ministarstva)</w:t>
            </w:r>
            <w:r w:rsid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  <w:r w:rsidR="00B05BCD" w:rsidRPr="00EE1709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</w:p>
          <w:p w14:paraId="5A6D3B1D" w14:textId="77777777" w:rsidR="004F0211" w:rsidRDefault="004F0211" w:rsidP="004F0211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2B81B6CE" w14:textId="665B7A45" w:rsidR="000856C3" w:rsidRDefault="000010AE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Opći uslov</w:t>
            </w:r>
            <w:r w:rsidR="00EE1709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i: </w:t>
            </w:r>
          </w:p>
          <w:p w14:paraId="2C0A6DFB" w14:textId="574E1186" w:rsidR="002157B7" w:rsidRDefault="00EE1709" w:rsidP="004A0766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Svaki podnosi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lac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aplikacije na ovaj program može predložiti </w:t>
            </w:r>
            <w:r w:rsidR="004A0766">
              <w:rPr>
                <w:rFonts w:ascii="Arial" w:hAnsi="Arial" w:cs="Arial"/>
                <w:noProof/>
                <w:sz w:val="22"/>
                <w:szCs w:val="22"/>
              </w:rPr>
              <w:t>najviše jedan projek</w:t>
            </w:r>
            <w:r w:rsidR="002D7346" w:rsidRPr="002D7346">
              <w:rPr>
                <w:rFonts w:ascii="Arial" w:hAnsi="Arial" w:cs="Arial"/>
                <w:noProof/>
                <w:sz w:val="22"/>
                <w:szCs w:val="22"/>
              </w:rPr>
              <w:t>t u okviru ovog programa</w:t>
            </w:r>
            <w:r w:rsidR="000856C3"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Aplikantima koji podnesu dva ili više prijava neće biti dodijeljena sredstva iz ovog programa.</w:t>
            </w:r>
          </w:p>
          <w:p w14:paraId="2729FC78" w14:textId="053983C5" w:rsidR="002157B7" w:rsidRDefault="004A0766" w:rsidP="004A0766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drška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projektu dodjeljivat će se u minimalnom iznosu od </w:t>
            </w:r>
            <w:r w:rsidR="00A3092C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842A29"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KM i 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maksimalnom iznosu do </w:t>
            </w:r>
            <w:r w:rsidR="00C11FD8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842A29">
              <w:rPr>
                <w:rFonts w:ascii="Arial" w:hAnsi="Arial" w:cs="Arial"/>
                <w:noProof/>
                <w:sz w:val="22"/>
                <w:szCs w:val="22"/>
              </w:rPr>
              <w:t>0.000,00</w:t>
            </w:r>
            <w:r w:rsidR="002157B7"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KM.</w:t>
            </w:r>
          </w:p>
          <w:p w14:paraId="6F44BF6E" w14:textId="77777777" w:rsidR="00F61CA4" w:rsidRDefault="00F61CA4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D4BB4E6" w14:textId="3C798209" w:rsidR="009D6BC8" w:rsidRPr="009D6BC8" w:rsidRDefault="009D6BC8" w:rsidP="009D6BC8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Posebni </w:t>
            </w:r>
            <w:r w:rsidR="000010A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uslovi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koje podnosi</w:t>
            </w:r>
            <w:r w:rsidR="000010A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oci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aplikacija moraju ispunjavati: </w:t>
            </w:r>
          </w:p>
          <w:p w14:paraId="1C67A330" w14:textId="34E3F411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Aplikacijski obrazac mora biti potpuno i t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čno ispunjen, potpisan i ovjeren od strane odgovorne osobe podnosi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oca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aplikacije</w:t>
            </w:r>
          </w:p>
          <w:p w14:paraId="4EEC34CA" w14:textId="2BCE3B0B" w:rsidR="009D6BC8" w:rsidRPr="009D6BC8" w:rsidRDefault="009D6BC8" w:rsidP="000010A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Finan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ijski plan projekta na propisanom obrascu mora biti potpuno i t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čno ispunjen, potpisan i ovjeren od strane odgovorne osobe </w:t>
            </w:r>
            <w:r w:rsidR="000010AE" w:rsidRPr="000010AE">
              <w:rPr>
                <w:rFonts w:ascii="Arial" w:hAnsi="Arial" w:cs="Arial"/>
                <w:noProof/>
                <w:sz w:val="22"/>
                <w:szCs w:val="22"/>
              </w:rPr>
              <w:t xml:space="preserve">podnosioca 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aplikacije</w:t>
            </w:r>
          </w:p>
          <w:p w14:paraId="56B206BE" w14:textId="3CF25106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Svi prilozi navedeni u Aplikacijskom obrascu moraju biti potpuno i t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čno ispunjeni, potpisani i ovjereni od strane odgovorne osobe </w:t>
            </w:r>
          </w:p>
          <w:p w14:paraId="06B98D4E" w14:textId="6C12C3DA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Osim slanja aplikacijskog obrasca, finan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ijskog plana i ostale predviđene dokumentacije poštom na adresu Ministarstva, podnosi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lac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aplikacije dužan je popunjen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aplikacijski obrazac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te popunjen obrazac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finan</w:t>
            </w:r>
            <w:r w:rsidR="000010A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ijskog plana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, dostaviti putem elektron</w:t>
            </w:r>
            <w:r w:rsidR="000010AE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ke pošte na adresu: </w:t>
            </w:r>
            <w:hyperlink r:id="rId8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najkasnije do isteka roka prijave na Javni poziv.</w:t>
            </w:r>
          </w:p>
          <w:p w14:paraId="63CD800F" w14:textId="77777777" w:rsidR="00A3092C" w:rsidRDefault="00A3092C" w:rsidP="009D6BC8">
            <w:pPr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176E9A7E" w14:textId="2BBBEF06" w:rsidR="009D6BC8" w:rsidRPr="009D6BC8" w:rsidRDefault="009D6BC8" w:rsidP="009D6B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Napomena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: Nepotpune, neblagovremene i neodgovarajuće prijave na ovaj Javni poziv neće biti razmatrane.</w:t>
            </w:r>
          </w:p>
          <w:p w14:paraId="09298D3F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1A1C6994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Prijavni obrasci i uputstva za prijavu:</w:t>
            </w:r>
          </w:p>
          <w:p w14:paraId="4F0B1560" w14:textId="7215653D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Prijavni obrasci nalaze se na internetskoj stranici Federalnog ministarstva obrazovanja i 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nauke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</w:t>
            </w:r>
            <w:hyperlink r:id="rId9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i mogu se preuzeti i popuniti raču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narsk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im putem. Uputstva za prijavu i popunjavanje obrazaca također se nalaze na internetskoj stranici Federalnog ministarstva obrazovanja i 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nauke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773FF012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6AE9C777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Način komunikacije s ministarstvom:</w:t>
            </w:r>
          </w:p>
          <w:p w14:paraId="259613D9" w14:textId="583602C2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Način komunikacije s Federalnim ministarstvom obrazovanja i 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nauke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za vrijeme trajanja Javnog poziva odvija se na tri načina: </w:t>
            </w:r>
          </w:p>
          <w:p w14:paraId="098429CD" w14:textId="1D049E02" w:rsidR="009D6BC8" w:rsidRPr="009D6BC8" w:rsidRDefault="009D6BC8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Upitima i dopisima poslanim na adresu elektro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ns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ke pošte: </w:t>
            </w:r>
            <w:hyperlink r:id="rId10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,</w:t>
            </w:r>
          </w:p>
          <w:p w14:paraId="2E445944" w14:textId="4A4E57B8" w:rsidR="009D6BC8" w:rsidRPr="009D6BC8" w:rsidRDefault="009D6BC8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Na sastancima uživo u prostorijama Ministarstva, uz prethodnu najavu putem iste e-mail adrese, petkom između 10 i 12 h, najkasnije do </w:t>
            </w:r>
            <w:r w:rsidR="00A3092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13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</w:t>
            </w:r>
            <w:r w:rsidR="00A3092C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6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.2025,</w:t>
            </w:r>
          </w:p>
          <w:p w14:paraId="0F215D99" w14:textId="77777777" w:rsidR="009D6BC8" w:rsidRPr="009D6BC8" w:rsidRDefault="009D6BC8" w:rsidP="009D6BC8">
            <w:pPr>
              <w:numPr>
                <w:ilvl w:val="0"/>
                <w:numId w:val="23"/>
              </w:num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Objavom najčešćih pitanja i odgovora na internetskoj stranici Ministarstva – </w:t>
            </w:r>
            <w:hyperlink r:id="rId11" w:history="1">
              <w:r w:rsidRPr="009D6BC8">
                <w:rPr>
                  <w:rFonts w:ascii="Arial" w:hAnsi="Arial" w:cs="Arial"/>
                  <w:noProof/>
                  <w:color w:val="0000FF"/>
                  <w:sz w:val="22"/>
                  <w:szCs w:val="22"/>
                  <w:u w:val="single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. </w:t>
            </w:r>
          </w:p>
          <w:p w14:paraId="03C2F39B" w14:textId="77777777" w:rsid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0E106C89" w14:textId="77777777" w:rsidR="009D6BC8" w:rsidRPr="009D6BC8" w:rsidRDefault="009D6BC8" w:rsidP="009D6BC8">
            <w:pPr>
              <w:ind w:right="46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  <w:t>Napomena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: komunikacija telefonom nije moguća i sve informacije koje budu tražene ili dostavljene na taj način neće biti relevantne za postupanje u provedbi Javnog poziva.</w:t>
            </w:r>
          </w:p>
          <w:p w14:paraId="27206EDB" w14:textId="77777777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</w:p>
          <w:p w14:paraId="22498C0C" w14:textId="5E7D7418" w:rsidR="009D6BC8" w:rsidRPr="009D6BC8" w:rsidRDefault="009D6BC8" w:rsidP="009D6BC8">
            <w:pPr>
              <w:ind w:right="46"/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Svaki član 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komisije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za selekciju ili ocjenu prijava po navedenim kriterijima bit će isključen iz postupka dodjele sredstava, ako se utvrdi da je u sukobu interesa. Podnosi</w:t>
            </w:r>
            <w:r w:rsidR="000010AE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oci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 xml:space="preserve"> aplikacija imaju mogućnost prijaviti sumnje na postojanje s</w:t>
            </w:r>
            <w:r w:rsidR="000010AE"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u</w:t>
            </w:r>
            <w:r w:rsidRPr="009D6BC8">
              <w:rPr>
                <w:rFonts w:ascii="Arial" w:hAnsi="Arial" w:cs="Arial"/>
                <w:noProof/>
                <w:color w:val="000000"/>
                <w:sz w:val="22"/>
                <w:szCs w:val="22"/>
                <w:lang w:val="hr-BA"/>
              </w:rPr>
              <w:t>koba interesa, o čemu će Ministarstvo, po svakoj prijavi, pojedinačno odlučivati.</w:t>
            </w:r>
          </w:p>
          <w:p w14:paraId="7A8E5C95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lang w:val="hr-BA"/>
              </w:rPr>
            </w:pPr>
          </w:p>
          <w:p w14:paraId="5E04B3C1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63192D2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6DA3684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C6A3094" w14:textId="77777777" w:rsidR="009D6BC8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D69AAC" w14:textId="77777777" w:rsidR="009D6BC8" w:rsidRPr="002157B7" w:rsidRDefault="009D6BC8" w:rsidP="00F61CA4">
            <w:pPr>
              <w:ind w:left="64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0C7499C" w14:textId="77777777" w:rsidR="00C42FB4" w:rsidRPr="00EF1D24" w:rsidRDefault="00C42FB4" w:rsidP="000856C3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85F9A1F" w14:textId="77777777" w:rsidR="000856C3" w:rsidRPr="00F90685" w:rsidRDefault="000856C3" w:rsidP="000856C3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 w:rsidRPr="00F90685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Aplikacijski obrazac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a</w:t>
            </w:r>
          </w:p>
        </w:tc>
      </w:tr>
    </w:tbl>
    <w:p w14:paraId="0EBB6056" w14:textId="77777777" w:rsidR="00A3092C" w:rsidRDefault="00A3092C">
      <w:r>
        <w:lastRenderedPageBreak/>
        <w:br w:type="page"/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328"/>
        <w:gridCol w:w="2395"/>
      </w:tblGrid>
      <w:tr w:rsidR="000856C3" w:rsidRPr="00F90685" w14:paraId="6F66A076" w14:textId="77777777" w:rsidTr="00076EA6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7E23A4A" w14:textId="3A8801D7" w:rsidR="000856C3" w:rsidRPr="0094766D" w:rsidRDefault="005E0713" w:rsidP="000856C3">
            <w:pPr>
              <w:jc w:val="center"/>
              <w:rPr>
                <w:rFonts w:ascii="Arial" w:hAnsi="Arial" w:cs="Arial"/>
                <w:b/>
                <w:color w:val="4472C4"/>
                <w:sz w:val="20"/>
                <w:lang w:val="hr-BA"/>
              </w:rPr>
            </w:pPr>
            <w:r w:rsidRPr="0094766D">
              <w:rPr>
                <w:rFonts w:ascii="Arial" w:hAnsi="Arial" w:cs="Arial"/>
                <w:b/>
                <w:color w:val="4472C4"/>
                <w:sz w:val="20"/>
                <w:lang w:val="hr-BA"/>
              </w:rPr>
              <w:lastRenderedPageBreak/>
              <w:t>b.</w:t>
            </w:r>
          </w:p>
        </w:tc>
        <w:tc>
          <w:tcPr>
            <w:tcW w:w="8328" w:type="dxa"/>
            <w:shd w:val="clear" w:color="auto" w:fill="auto"/>
            <w:vAlign w:val="center"/>
          </w:tcPr>
          <w:p w14:paraId="1CE2FBFB" w14:textId="77777777" w:rsidR="000856C3" w:rsidRPr="00EF1D24" w:rsidRDefault="000856C3" w:rsidP="000856C3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4AE99085" w14:textId="7FBCD287" w:rsidR="000856C3" w:rsidRPr="0094766D" w:rsidRDefault="005E0713" w:rsidP="0094766D">
            <w:pPr>
              <w:numPr>
                <w:ilvl w:val="0"/>
                <w:numId w:val="8"/>
              </w:numPr>
              <w:ind w:left="732" w:hanging="360"/>
              <w:jc w:val="both"/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</w:pP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P</w:t>
            </w:r>
            <w:r w:rsidR="004A0766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o</w:t>
            </w:r>
            <w:r w:rsidR="000010AE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drška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pokroviteljstvo suorganizaciji </w:t>
            </w:r>
            <w:r w:rsidR="00C11FD8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i popularizaciji </w:t>
            </w:r>
            <w:r w:rsidR="000010AE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naučnih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 xml:space="preserve"> i </w:t>
            </w:r>
            <w:r w:rsidR="000010AE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naučno</w:t>
            </w:r>
            <w:r w:rsidRPr="0094766D">
              <w:rPr>
                <w:rFonts w:ascii="Arial" w:hAnsi="Arial" w:cs="Arial"/>
                <w:b/>
                <w:noProof/>
                <w:color w:val="4472C4"/>
                <w:sz w:val="22"/>
                <w:szCs w:val="22"/>
                <w:lang w:val="hr-BA"/>
              </w:rPr>
              <w:t>-stručnih manifestacija i skupova</w:t>
            </w:r>
          </w:p>
          <w:p w14:paraId="7D5A0AF7" w14:textId="77777777" w:rsidR="005E0713" w:rsidRDefault="005E0713" w:rsidP="005E0713">
            <w:pPr>
              <w:ind w:left="732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u w:val="single"/>
                <w:lang w:val="hr-BA"/>
              </w:rPr>
            </w:pPr>
          </w:p>
          <w:p w14:paraId="42D63FAC" w14:textId="77777777" w:rsidR="000856C3" w:rsidRDefault="000856C3" w:rsidP="000856C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F90685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Korisnici sredstava:</w:t>
            </w:r>
            <w:r w:rsidRPr="00F90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2C25FA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</w:r>
          </w:p>
          <w:p w14:paraId="48D2AA34" w14:textId="71DE94A4" w:rsidR="00A3092C" w:rsidRDefault="00A3092C" w:rsidP="00E9450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U</w:t>
            </w:r>
            <w:r w:rsidR="00E94502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dru</w:t>
            </w:r>
            <w:r w:rsidR="000010A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ženja</w:t>
            </w:r>
            <w:r w:rsidRPr="005E071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građana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zaklade i ostale neprofitne organizacije koje se bave promocijom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3CE566CB" w14:textId="77777777" w:rsidR="00C11FD8" w:rsidRPr="00F90685" w:rsidRDefault="00C11FD8" w:rsidP="00C11FD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476DB4DF" w14:textId="77777777" w:rsidR="0009252B" w:rsidRPr="00F61CA4" w:rsidRDefault="0009252B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Opći kriteriji za dodjelu sredstava:</w:t>
            </w:r>
          </w:p>
          <w:p w14:paraId="56C0A46E" w14:textId="3BFD6F88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Usklađenost ciljeva programa ili projekta s ciljevima i prioritetnim 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oblastima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iz Strategije razvoja Federacije Bosne i Hercegovine 2021-2027;</w:t>
            </w:r>
          </w:p>
          <w:p w14:paraId="3770EC80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Kvaliteta i relevantnost prijave na javni poziv;</w:t>
            </w:r>
          </w:p>
          <w:p w14:paraId="022DAA7E" w14:textId="0ACC14B8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Organizacijski i finan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ijski kapaciteti podnosi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oca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prijave;</w:t>
            </w:r>
          </w:p>
          <w:p w14:paraId="2CF25BE5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Očekivani utjecaj rezultata programa ili projekta;</w:t>
            </w:r>
          </w:p>
          <w:p w14:paraId="68BC3BE7" w14:textId="5E7A0DC6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Uspješnost programiranja 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budžeta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programa ili projekta u odnosu na postavljene 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uslove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finan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iranja;</w:t>
            </w:r>
          </w:p>
          <w:p w14:paraId="18530A5A" w14:textId="379C8623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Omjer specificiranih iznosa u 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budžetu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programa ili projekta navedenih za dodjelu od Ministarstva, iznos za sufinan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iranje i iznos vlastitih sredstava;</w:t>
            </w:r>
          </w:p>
          <w:p w14:paraId="44C0D4B8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Predviđena uspješnost upravljanja potencijalnim rizicima i problemima u provedbi programa ili projekta;</w:t>
            </w:r>
          </w:p>
          <w:p w14:paraId="34AD6F43" w14:textId="2E8A4C25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Predviđena vidljivost promocije rezultata programa ili projekta u sklopu programa "Dan </w:t>
            </w:r>
            <w:r w:rsidR="008304B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nauke</w:t>
            </w: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u Federaciji BiH";</w:t>
            </w:r>
          </w:p>
          <w:p w14:paraId="7C921DB3" w14:textId="77777777" w:rsidR="0009252B" w:rsidRPr="00BA65E6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etički standardi u prijedlogu programa ili projekta;</w:t>
            </w:r>
          </w:p>
          <w:p w14:paraId="0C8A5D5B" w14:textId="77777777" w:rsidR="0009252B" w:rsidRPr="008A114B" w:rsidRDefault="0009252B" w:rsidP="009D6BC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8A114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Predviđeni značaj za postizanje Globalnih ciljeva za održivi razvoj UN (SDG).</w:t>
            </w:r>
          </w:p>
          <w:p w14:paraId="6689883E" w14:textId="77777777" w:rsidR="00C11FD8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64AFD2E7" w14:textId="77777777" w:rsidR="000E0EBC" w:rsidRPr="00F61CA4" w:rsidRDefault="000E0EBC" w:rsidP="00F61CA4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Posebni kriteriji za dodjelu sredstava:</w:t>
            </w:r>
          </w:p>
          <w:p w14:paraId="483AE4F9" w14:textId="5436E68C" w:rsidR="000E0EBC" w:rsidRPr="002E1BC9" w:rsidRDefault="000E0EBC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Broj 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i status partnera u organizaciji 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naučne</w:t>
            </w:r>
            <w:r w:rsidR="002E1BC9">
              <w:rPr>
                <w:rFonts w:ascii="Arial" w:hAnsi="Arial" w:cs="Arial"/>
                <w:noProof/>
                <w:sz w:val="22"/>
                <w:szCs w:val="22"/>
              </w:rPr>
              <w:t xml:space="preserve"> ili stručne manifestacije;</w:t>
            </w:r>
          </w:p>
          <w:p w14:paraId="294109D7" w14:textId="663B630F" w:rsidR="002E1BC9" w:rsidRPr="002E1BC9" w:rsidRDefault="002E1BC9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Broj i status korisnika rezult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 xml:space="preserve">ata 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naučne</w:t>
            </w:r>
            <w:r w:rsidR="00C53084">
              <w:rPr>
                <w:rFonts w:ascii="Arial" w:hAnsi="Arial" w:cs="Arial"/>
                <w:noProof/>
                <w:sz w:val="22"/>
                <w:szCs w:val="22"/>
              </w:rPr>
              <w:t xml:space="preserve"> ili stručne mani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festacije (planirani ili ostvareni);</w:t>
            </w:r>
          </w:p>
          <w:p w14:paraId="10FA5D57" w14:textId="21DD0B0A" w:rsidR="002E1BC9" w:rsidRPr="0004046C" w:rsidRDefault="002E1BC9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Način promocije znanstvene ili stručne manifestacije</w:t>
            </w:r>
            <w:r w:rsidR="00D966F2">
              <w:rPr>
                <w:rFonts w:ascii="Arial" w:hAnsi="Arial" w:cs="Arial"/>
                <w:noProof/>
                <w:sz w:val="22"/>
                <w:szCs w:val="22"/>
              </w:rPr>
              <w:t>;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66F045E" w14:textId="5CAE063F" w:rsidR="000E0EBC" w:rsidRPr="0004046C" w:rsidRDefault="000E0EBC" w:rsidP="00F61CA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Značaj rezultata </w:t>
            </w:r>
            <w:r w:rsidR="004C4C9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manifestacije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za vidljivost prioriteta Federalnog ministarstva obrazovanja i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u postizanju ciljeva rodne ravnopravnosti,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naučne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izvrsnosti, zaštite i promocije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naučnog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, kulturnog i prirodnog naslijeđa Bosne i Hercegovine, približavanja standardima Europskog istraživačkog prostora te slobodnog protoka istraživača i transfera znanja.</w:t>
            </w:r>
          </w:p>
          <w:p w14:paraId="7FAC92F4" w14:textId="77777777" w:rsidR="00C11FD8" w:rsidRPr="005E0713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A8E95D3" w14:textId="77777777" w:rsidR="00C11FD8" w:rsidRDefault="00C11FD8" w:rsidP="00F61CA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F61CA4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Dozvoljeni troškovi su: </w:t>
            </w:r>
          </w:p>
          <w:p w14:paraId="28E6B00B" w14:textId="79E5963E" w:rsidR="00A3092C" w:rsidRPr="0001117E" w:rsidRDefault="00A3092C" w:rsidP="00A3092C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Priprema i štampanje publikacija i 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literature potrebne za realizaciju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projekta 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5366B5E5" w14:textId="77777777" w:rsidR="00A3092C" w:rsidRPr="0001117E" w:rsidRDefault="00A3092C" w:rsidP="00A3092C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Putni troškovi i s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mještaj (do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2</w:t>
            </w:r>
            <w:r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0% od ukupnog iznosa koji se traži od Ministarstva); </w:t>
            </w:r>
          </w:p>
          <w:p w14:paraId="590DDB97" w14:textId="716D6482" w:rsidR="00A3092C" w:rsidRPr="004A2FB9" w:rsidRDefault="00D55640" w:rsidP="004A2FB9">
            <w:pPr>
              <w:numPr>
                <w:ilvl w:val="0"/>
                <w:numId w:val="1"/>
              </w:numPr>
              <w:tabs>
                <w:tab w:val="clear" w:pos="1080"/>
              </w:tabs>
              <w:ind w:left="622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Ostale u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sluge drugih </w:t>
            </w:r>
            <w:r w:rsidR="00A3092C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pravnih i fizičkih lica 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(do </w:t>
            </w:r>
            <w:r w:rsidR="00BE5685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5</w:t>
            </w:r>
            <w:r w:rsidR="00A3092C" w:rsidRPr="0001117E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0% od ukupnog iznosa koji se traži od Ministarstva)</w:t>
            </w:r>
            <w:r w:rsidR="00DC5853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</w:p>
          <w:p w14:paraId="7595D5E2" w14:textId="77777777" w:rsidR="00C11FD8" w:rsidRDefault="00C11FD8" w:rsidP="00C11FD8">
            <w:pPr>
              <w:ind w:left="552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03B3185" w14:textId="439B6C73" w:rsidR="00C11FD8" w:rsidRDefault="00C11FD8" w:rsidP="00C11FD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Opći </w:t>
            </w:r>
            <w:r w:rsidR="008304BB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uslovi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 xml:space="preserve">: </w:t>
            </w:r>
          </w:p>
          <w:p w14:paraId="50AE9B1B" w14:textId="2442084E" w:rsidR="00C11FD8" w:rsidRDefault="00C11FD8" w:rsidP="00C11FD8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Svaki podnos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ilac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aplikacije na ovaj program može predložiti najviše jedan projek</w:t>
            </w:r>
            <w:r w:rsidRPr="002D7346">
              <w:rPr>
                <w:rFonts w:ascii="Arial" w:hAnsi="Arial" w:cs="Arial"/>
                <w:noProof/>
                <w:sz w:val="22"/>
                <w:szCs w:val="22"/>
              </w:rPr>
              <w:t xml:space="preserve">t u okviru ovog programa.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Aplikantima koji podnesu dva ili više prijava neće biti dodijeljena sredstva iz ovog programa.</w:t>
            </w:r>
          </w:p>
          <w:p w14:paraId="33DB145A" w14:textId="2C5DFAE3" w:rsidR="00BB3E2E" w:rsidRDefault="00C11FD8" w:rsidP="00C11FD8">
            <w:pPr>
              <w:numPr>
                <w:ilvl w:val="0"/>
                <w:numId w:val="7"/>
              </w:numPr>
              <w:ind w:left="642" w:hanging="27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drška</w:t>
            </w:r>
            <w:r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projektu dodjeljivat će se u minimalnom iznosu od </w:t>
            </w:r>
            <w:r w:rsidR="00D55640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.000,00 </w:t>
            </w:r>
            <w:r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KM i maksimalnom iznosu do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20.000,00</w:t>
            </w:r>
            <w:r w:rsidRPr="002157B7">
              <w:rPr>
                <w:rFonts w:ascii="Arial" w:hAnsi="Arial" w:cs="Arial"/>
                <w:noProof/>
                <w:sz w:val="22"/>
                <w:szCs w:val="22"/>
              </w:rPr>
              <w:t xml:space="preserve"> KM</w:t>
            </w:r>
            <w:r w:rsidR="002157B7" w:rsidRPr="00C11FD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6A88806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A774B63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C7FC60F" w14:textId="3CF30901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Posebni </w:t>
            </w:r>
            <w:r w:rsidR="008304B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uslovi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koje podnosi</w:t>
            </w:r>
            <w:r w:rsidR="008304BB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oci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aplikacija moraju ispunjavati: </w:t>
            </w:r>
          </w:p>
          <w:p w14:paraId="4CDE354B" w14:textId="560522A3" w:rsidR="009D6BC8" w:rsidRPr="009D6BC8" w:rsidRDefault="009D6BC8" w:rsidP="008304BB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Aplikacijski obrazac mora biti potpuno i t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čno ispunjen, potpisan i ovjeren 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od strane odgovorne osobe </w:t>
            </w:r>
            <w:r w:rsidR="008304BB" w:rsidRPr="008304BB">
              <w:rPr>
                <w:rFonts w:ascii="Arial" w:hAnsi="Arial" w:cs="Arial"/>
                <w:noProof/>
                <w:sz w:val="22"/>
                <w:szCs w:val="22"/>
              </w:rPr>
              <w:t xml:space="preserve">podnosioca 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aplikacije</w:t>
            </w:r>
          </w:p>
          <w:p w14:paraId="03AF643A" w14:textId="43E52891" w:rsidR="009D6BC8" w:rsidRPr="009D6BC8" w:rsidRDefault="009D6BC8" w:rsidP="008304BB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Finan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ijski plan projekta na propisanom obrascu mora biti potpuno i t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čno ispunjen, potpisan i ovjeren od strane odgovorne osobe </w:t>
            </w:r>
            <w:r w:rsidR="008304BB" w:rsidRPr="008304BB">
              <w:rPr>
                <w:rFonts w:ascii="Arial" w:hAnsi="Arial" w:cs="Arial"/>
                <w:noProof/>
                <w:sz w:val="22"/>
                <w:szCs w:val="22"/>
              </w:rPr>
              <w:t xml:space="preserve">podnosioca 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aplikacije</w:t>
            </w:r>
          </w:p>
          <w:p w14:paraId="7AA4C0B6" w14:textId="6B6AE4A9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Svi prilozi navedeni u Aplikacijskom obrascu moraju biti potpuno i t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čno ispunjeni, potpisani i ovjereni od strane odgovorne osobe </w:t>
            </w:r>
          </w:p>
          <w:p w14:paraId="1D81F670" w14:textId="518D3B33" w:rsidR="009D6BC8" w:rsidRPr="009D6BC8" w:rsidRDefault="009D6BC8" w:rsidP="009D6B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Osim slanja aplikacijskog obrasca, finan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ijskog plana i ostale predviđene dokumentacije poštom na adresu Ministarstva, podnosi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lac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aplikacije dužan je popunjen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aplikacijski obrazac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, te popunjen obrazac 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finan</w:t>
            </w:r>
            <w:r w:rsidR="008304BB">
              <w:rPr>
                <w:rFonts w:ascii="Arial" w:hAnsi="Arial" w:cs="Arial"/>
                <w:noProof/>
                <w:sz w:val="22"/>
                <w:szCs w:val="22"/>
                <w:u w:val="single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ijskog plana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, dostaviti putem elektron</w:t>
            </w:r>
            <w:r w:rsidR="008304BB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ke pošte na adresu: </w:t>
            </w:r>
            <w:hyperlink r:id="rId12" w:history="1">
              <w:r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</w:rPr>
              <w:t xml:space="preserve"> najkasnije do isteka roka prijave na Javni poziv.</w:t>
            </w:r>
          </w:p>
          <w:p w14:paraId="7550C1C0" w14:textId="77777777" w:rsidR="00D55640" w:rsidRDefault="00D55640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1DD7E4F5" w14:textId="18EDC950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Napomena</w:t>
            </w:r>
            <w:r w:rsidRPr="009D6BC8">
              <w:rPr>
                <w:rFonts w:ascii="Arial" w:hAnsi="Arial" w:cs="Arial"/>
                <w:noProof/>
                <w:sz w:val="22"/>
                <w:szCs w:val="22"/>
              </w:rPr>
              <w:t>: Nepotpune, neblagovremene i neodgovarajuće prijave na ovaj Javni poziv neće biti razmatrane.</w:t>
            </w:r>
          </w:p>
          <w:p w14:paraId="7E773C4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3F516A1B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Prijavni obrasci i uputstva za prijavu:</w:t>
            </w:r>
          </w:p>
          <w:p w14:paraId="31606BB2" w14:textId="3E06A4D0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Prijavni obrasci nalaze se na internetskoj stranici Federalnog ministarstva obrazovanja i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hyperlink r:id="rId13" w:history="1">
              <w:r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i mogu se preuzeti i popuniti računa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rsk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im putem. Uputstva za prijavu i popunjavanje obrazaca također se nalaze na internetskoj stranici Federalnog ministarstva obrazovanja i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5B1055F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CBFD24F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Način komunikacije s ministarstvom:</w:t>
            </w:r>
          </w:p>
          <w:p w14:paraId="05F3DCCC" w14:textId="658035FC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Način komunikacije s Federalnim ministarstvom obrazovanja i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nauke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za vrijeme trajanja Javnog poziva odvija se na tri načina: </w:t>
            </w:r>
          </w:p>
          <w:p w14:paraId="776A2525" w14:textId="677FA0A1" w:rsidR="009D6BC8" w:rsidRPr="009D6BC8" w:rsidRDefault="009D6BC8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Upitima i dopisima poslanim na adresu elektron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s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ke pošte: </w:t>
            </w:r>
            <w:hyperlink r:id="rId14" w:history="1">
              <w:r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prijave@fmon.gov.ba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,</w:t>
            </w:r>
          </w:p>
          <w:p w14:paraId="3E1FEEA2" w14:textId="224FFEFA" w:rsidR="009D6BC8" w:rsidRPr="009D6BC8" w:rsidRDefault="009D6BC8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Na sastancima uživo u prostorijama Ministarstva, uz prethodnu najavu putem iste e-mail adrese, petkom između 10 i 12 h, najkasnije do 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13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</w:t>
            </w:r>
            <w:r w:rsidR="00D5564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6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.2025,</w:t>
            </w:r>
          </w:p>
          <w:p w14:paraId="6A128FCC" w14:textId="77777777" w:rsidR="009D6BC8" w:rsidRPr="009D6BC8" w:rsidRDefault="009D6BC8" w:rsidP="009D6BC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Objavom najčešćih pitanja i odgovora na internetskoj stranici Ministarstva – </w:t>
            </w:r>
            <w:hyperlink r:id="rId15" w:history="1">
              <w:r w:rsidRPr="009D6BC8">
                <w:rPr>
                  <w:rStyle w:val="Hyperlink"/>
                  <w:rFonts w:ascii="Arial" w:hAnsi="Arial" w:cs="Arial"/>
                  <w:noProof/>
                  <w:sz w:val="22"/>
                  <w:szCs w:val="22"/>
                  <w:lang w:val="hr-BA"/>
                </w:rPr>
                <w:t>www.fmon.gov.ba</w:t>
              </w:r>
            </w:hyperlink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. </w:t>
            </w:r>
          </w:p>
          <w:p w14:paraId="652361DE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</w:p>
          <w:p w14:paraId="196E7CE8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Napomena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: komunikacija telefonom nije moguća i sve informacije koje budu tražene ili dostavljene na taj način neće biti relevantne za postupanje u provedbi Javnog poziva.</w:t>
            </w:r>
          </w:p>
          <w:p w14:paraId="3EBAA267" w14:textId="77777777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  <w:p w14:paraId="18F52642" w14:textId="24C6491C" w:rsidR="009D6BC8" w:rsidRP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Svaki član 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komisije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za selekciju ili ocjenu prijava po navedenim kriterijima bit će isključen iz postupka dodjele sredstava, ako se utvrdi da je u sukobu interesa. Podnosi</w:t>
            </w:r>
            <w:r w:rsidR="008304BB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oci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aplikacija imaju mogućnost prijaviti sumnje na postojanje s</w:t>
            </w:r>
            <w:r w:rsidR="008304BB"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u</w:t>
            </w:r>
            <w:r w:rsidRPr="009D6BC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koba interesa, o čemu će Ministarstvo, po svakoj prijavi, pojedinačno odlučivati.</w:t>
            </w:r>
          </w:p>
          <w:p w14:paraId="0D93DC86" w14:textId="77777777" w:rsidR="009D6BC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E628BCC" w14:textId="1B07F5FF" w:rsidR="009D6BC8" w:rsidRPr="00C11FD8" w:rsidRDefault="009D6BC8" w:rsidP="009D6BC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599FC08" w14:textId="77777777" w:rsidR="000856C3" w:rsidRPr="00C22369" w:rsidRDefault="005E0713" w:rsidP="000856C3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 w:rsidRPr="00F90685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Aplikacijski obrazac </w:t>
            </w:r>
            <w:r>
              <w:rPr>
                <w:rFonts w:ascii="Arial" w:hAnsi="Arial"/>
                <w:sz w:val="20"/>
                <w:szCs w:val="20"/>
                <w:lang w:val="hr-BA"/>
              </w:rPr>
              <w:t>b</w:t>
            </w:r>
          </w:p>
        </w:tc>
      </w:tr>
    </w:tbl>
    <w:p w14:paraId="491D3FEA" w14:textId="77777777" w:rsidR="00060D5A" w:rsidRDefault="00060D5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74CC2843" w14:textId="090AFF83" w:rsidR="00060D5A" w:rsidRDefault="000856C3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  <w:r w:rsidRPr="000856C3">
        <w:rPr>
          <w:rFonts w:ascii="Arial" w:hAnsi="Arial" w:cs="Arial"/>
          <w:b/>
          <w:noProof/>
          <w:color w:val="FF0000"/>
          <w:lang w:val="hr-BA"/>
        </w:rPr>
        <w:t xml:space="preserve">Javni poziv ostaje otvoren </w:t>
      </w:r>
      <w:r w:rsidR="00C11FD8">
        <w:rPr>
          <w:rFonts w:ascii="Arial" w:hAnsi="Arial" w:cs="Arial"/>
          <w:b/>
          <w:noProof/>
          <w:color w:val="FF0000"/>
          <w:lang w:val="hr-BA"/>
        </w:rPr>
        <w:t xml:space="preserve">21 dan </w:t>
      </w:r>
      <w:r w:rsidR="00D55640">
        <w:rPr>
          <w:rFonts w:ascii="Arial" w:hAnsi="Arial" w:cs="Arial"/>
          <w:b/>
          <w:noProof/>
          <w:color w:val="FF0000"/>
          <w:lang w:val="hr-BA"/>
        </w:rPr>
        <w:t>odnosno do 1</w:t>
      </w:r>
      <w:r w:rsidR="004A2FB9">
        <w:rPr>
          <w:rFonts w:ascii="Arial" w:hAnsi="Arial" w:cs="Arial"/>
          <w:b/>
          <w:noProof/>
          <w:color w:val="FF0000"/>
          <w:lang w:val="hr-BA"/>
        </w:rPr>
        <w:t>6</w:t>
      </w:r>
      <w:r w:rsidR="00D55640">
        <w:rPr>
          <w:rFonts w:ascii="Arial" w:hAnsi="Arial" w:cs="Arial"/>
          <w:b/>
          <w:noProof/>
          <w:color w:val="FF0000"/>
          <w:lang w:val="hr-BA"/>
        </w:rPr>
        <w:t>.6.2025</w:t>
      </w:r>
      <w:r w:rsidRPr="000856C3">
        <w:rPr>
          <w:rFonts w:ascii="Arial" w:hAnsi="Arial" w:cs="Arial"/>
          <w:b/>
          <w:noProof/>
          <w:color w:val="FF0000"/>
          <w:lang w:val="hr-BA"/>
        </w:rPr>
        <w:t>.</w:t>
      </w:r>
    </w:p>
    <w:p w14:paraId="573197B6" w14:textId="77777777" w:rsidR="005E133B" w:rsidRDefault="005E133B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37C2BCE8" w14:textId="77777777" w:rsidR="006E0211" w:rsidRDefault="006E0211">
      <w:pPr>
        <w:overflowPunct/>
        <w:autoSpaceDE/>
        <w:autoSpaceDN/>
        <w:adjustRightInd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br w:type="page"/>
      </w:r>
    </w:p>
    <w:p w14:paraId="2AA0C578" w14:textId="24D919E2" w:rsidR="002157B7" w:rsidRDefault="002157B7" w:rsidP="006E0211">
      <w:pPr>
        <w:overflowPunct/>
        <w:autoSpaceDE/>
        <w:adjustRightInd/>
        <w:jc w:val="center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lastRenderedPageBreak/>
        <w:t xml:space="preserve">ZAHTJEV SA KOMPLETNOM DOKUMENTACIJOM OBAVEZNO SE PODNOSI U </w:t>
      </w:r>
      <w:r w:rsidR="00D55640">
        <w:rPr>
          <w:rFonts w:ascii="Arial" w:hAnsi="Arial" w:cs="Arial"/>
          <w:noProof/>
          <w:sz w:val="22"/>
          <w:szCs w:val="22"/>
          <w:lang w:eastAsia="en-US"/>
        </w:rPr>
        <w:t xml:space="preserve">ZATVORENOJ </w:t>
      </w:r>
      <w:r>
        <w:rPr>
          <w:rFonts w:ascii="Arial" w:hAnsi="Arial" w:cs="Arial"/>
          <w:noProof/>
          <w:sz w:val="22"/>
          <w:szCs w:val="22"/>
          <w:lang w:eastAsia="en-US"/>
        </w:rPr>
        <w:t xml:space="preserve">KOVERTI </w:t>
      </w:r>
      <w:r w:rsidR="00DC5853">
        <w:rPr>
          <w:rFonts w:ascii="Arial" w:hAnsi="Arial" w:cs="Arial"/>
          <w:noProof/>
          <w:sz w:val="22"/>
          <w:szCs w:val="22"/>
          <w:lang w:eastAsia="en-US"/>
        </w:rPr>
        <w:t xml:space="preserve">OSOBNO </w:t>
      </w:r>
      <w:r w:rsidR="00D55640">
        <w:rPr>
          <w:rFonts w:ascii="Arial" w:hAnsi="Arial" w:cs="Arial"/>
          <w:noProof/>
          <w:sz w:val="22"/>
          <w:szCs w:val="22"/>
          <w:lang w:eastAsia="en-US"/>
        </w:rPr>
        <w:t xml:space="preserve">ILI </w:t>
      </w:r>
      <w:r>
        <w:rPr>
          <w:rFonts w:ascii="Arial" w:hAnsi="Arial" w:cs="Arial"/>
          <w:noProof/>
          <w:sz w:val="22"/>
          <w:szCs w:val="22"/>
          <w:lang w:eastAsia="en-US"/>
        </w:rPr>
        <w:t>PUTEM POŠTE NA ADRESU:</w:t>
      </w:r>
    </w:p>
    <w:p w14:paraId="74C44E4E" w14:textId="77777777" w:rsidR="002157B7" w:rsidRDefault="002157B7" w:rsidP="002157B7">
      <w:pPr>
        <w:overflowPunct/>
        <w:autoSpaceDE/>
        <w:adjustRightInd/>
        <w:jc w:val="both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</w:p>
    <w:p w14:paraId="29FCEBA4" w14:textId="684D3583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 xml:space="preserve">FEDERALNO MINISTARSTVO OBRAZOVANJA I </w:t>
      </w:r>
      <w:r w:rsidR="008304BB">
        <w:rPr>
          <w:rFonts w:ascii="Arial" w:hAnsi="Arial" w:cs="Arial"/>
          <w:b/>
          <w:noProof/>
          <w:sz w:val="22"/>
          <w:szCs w:val="22"/>
          <w:lang w:eastAsia="en-US"/>
        </w:rPr>
        <w:t>NAUKE</w:t>
      </w:r>
    </w:p>
    <w:p w14:paraId="66E8BC3B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Dr. Ante Starčevića bb (Hotel „Ero“)</w:t>
      </w:r>
    </w:p>
    <w:p w14:paraId="098A127B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88000 Mostar</w:t>
      </w:r>
    </w:p>
    <w:p w14:paraId="10F3B381" w14:textId="77F82D15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t>Sa</w:t>
      </w:r>
      <w:r w:rsidR="000B4172">
        <w:rPr>
          <w:rFonts w:ascii="Arial" w:hAnsi="Arial" w:cs="Arial"/>
          <w:b/>
          <w:noProof/>
          <w:sz w:val="22"/>
          <w:szCs w:val="22"/>
          <w:lang w:eastAsia="en-US"/>
        </w:rPr>
        <w:t xml:space="preserve"> napomenom: „Za Javni poziv </w:t>
      </w:r>
      <w:r w:rsidR="008304BB">
        <w:rPr>
          <w:rFonts w:ascii="Arial" w:hAnsi="Arial" w:cs="Arial"/>
          <w:b/>
          <w:noProof/>
          <w:sz w:val="22"/>
          <w:szCs w:val="22"/>
          <w:lang w:eastAsia="en-US"/>
        </w:rPr>
        <w:t>PODRŠKA</w:t>
      </w:r>
      <w:r w:rsidR="002F736A">
        <w:rPr>
          <w:rFonts w:ascii="Arial" w:hAnsi="Arial" w:cs="Arial"/>
          <w:b/>
          <w:noProof/>
          <w:sz w:val="22"/>
          <w:szCs w:val="22"/>
          <w:lang w:eastAsia="en-US"/>
        </w:rPr>
        <w:t xml:space="preserve"> I POKROVITELJSTVO </w:t>
      </w:r>
      <w:r w:rsidR="008304BB">
        <w:rPr>
          <w:rFonts w:ascii="Arial" w:hAnsi="Arial" w:cs="Arial"/>
          <w:b/>
          <w:noProof/>
          <w:sz w:val="22"/>
          <w:szCs w:val="22"/>
          <w:lang w:eastAsia="en-US"/>
        </w:rPr>
        <w:t>NAUKA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 xml:space="preserve"> – ne otvarati“</w:t>
      </w:r>
    </w:p>
    <w:p w14:paraId="703A25E4" w14:textId="77777777" w:rsidR="002157B7" w:rsidRDefault="002157B7" w:rsidP="002157B7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</w:p>
    <w:p w14:paraId="1E715459" w14:textId="06E67DC9" w:rsidR="002157B7" w:rsidRDefault="000B4172" w:rsidP="006E0211">
      <w:pPr>
        <w:overflowPunct/>
        <w:autoSpaceDE/>
        <w:adjustRightInd/>
        <w:jc w:val="center"/>
        <w:rPr>
          <w:rFonts w:ascii="Arial" w:hAnsi="Arial" w:cs="Arial"/>
          <w:b/>
          <w:noProof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w:t>OB</w:t>
      </w:r>
      <w:r w:rsidR="008304BB">
        <w:rPr>
          <w:rFonts w:ascii="Arial" w:hAnsi="Arial" w:cs="Arial"/>
          <w:bCs/>
          <w:noProof/>
          <w:sz w:val="22"/>
          <w:szCs w:val="22"/>
          <w:lang w:eastAsia="en-US"/>
        </w:rPr>
        <w:t>A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>VEZNO NA KO</w:t>
      </w:r>
      <w:r>
        <w:rPr>
          <w:rFonts w:ascii="Arial" w:hAnsi="Arial" w:cs="Arial"/>
          <w:bCs/>
          <w:noProof/>
          <w:sz w:val="22"/>
          <w:szCs w:val="22"/>
          <w:lang w:eastAsia="en-US"/>
        </w:rPr>
        <w:t>VERTI NAVESTI PODATKE POŠILJATELJA</w:t>
      </w:r>
      <w:r w:rsidR="002157B7">
        <w:rPr>
          <w:rFonts w:ascii="Arial" w:hAnsi="Arial" w:cs="Arial"/>
          <w:bCs/>
          <w:noProof/>
          <w:sz w:val="22"/>
          <w:szCs w:val="22"/>
          <w:lang w:eastAsia="en-US"/>
        </w:rPr>
        <w:t>.</w:t>
      </w:r>
    </w:p>
    <w:p w14:paraId="13AA90B1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14:paraId="117D7FE4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  <w:r>
        <w:rPr>
          <w:rFonts w:ascii="Arial" w:hAnsi="Arial" w:cs="Arial"/>
          <w:b/>
          <w:noProof/>
          <w:szCs w:val="24"/>
          <w:u w:val="single"/>
          <w:lang w:val="hr-BA"/>
        </w:rPr>
        <w:t>Napomene:</w:t>
      </w:r>
      <w:r>
        <w:rPr>
          <w:rFonts w:ascii="Arial" w:hAnsi="Arial" w:cs="Arial"/>
          <w:b/>
          <w:noProof/>
          <w:szCs w:val="24"/>
          <w:lang w:val="hr-BA"/>
        </w:rPr>
        <w:t xml:space="preserve"> </w:t>
      </w:r>
    </w:p>
    <w:p w14:paraId="169FFA0A" w14:textId="77777777" w:rsidR="002157B7" w:rsidRDefault="002157B7" w:rsidP="002157B7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hr-BA"/>
        </w:rPr>
      </w:pPr>
    </w:p>
    <w:p w14:paraId="12480B8E" w14:textId="632A16A1" w:rsidR="002157B7" w:rsidRDefault="002157B7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Sastavni dio ovog javnog poziva čine aplikacijski obrasci za svaki od programa, Kriteriji za ocjen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jivanje i Uputstvo za podnosi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oce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prijave. </w:t>
      </w:r>
    </w:p>
    <w:p w14:paraId="70F009B8" w14:textId="0A3771FA" w:rsidR="002157B7" w:rsidRDefault="002157B7" w:rsidP="002157B7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>podnos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ilac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 aplikacije </w:t>
      </w:r>
      <w:r>
        <w:rPr>
          <w:rFonts w:ascii="Arial" w:hAnsi="Arial" w:cs="Arial"/>
          <w:noProof/>
          <w:sz w:val="22"/>
          <w:szCs w:val="22"/>
          <w:lang w:val="hr-BA"/>
        </w:rPr>
        <w:t>koji aplicira na neki od programa javnog poziva u potpunosti ne ispuni aplikacijski obrazac, njegova prijava se neće razmatrati.</w:t>
      </w:r>
    </w:p>
    <w:p w14:paraId="43B1CE75" w14:textId="6825DF30" w:rsidR="002157B7" w:rsidRDefault="000B4172" w:rsidP="008304BB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8304BB" w:rsidRPr="008304BB">
        <w:rPr>
          <w:rFonts w:ascii="Arial" w:hAnsi="Arial" w:cs="Arial"/>
          <w:noProof/>
          <w:sz w:val="22"/>
          <w:szCs w:val="22"/>
          <w:lang w:val="hr-BA"/>
        </w:rPr>
        <w:t xml:space="preserve">podnosilac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aplikacije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koji aplicira na neki od programa javnog poziva dostavi više prijedloga od broja utvrđenog javnim pozivom (ovisno o programu), njegova prijava se neće razmatrati.</w:t>
      </w:r>
    </w:p>
    <w:p w14:paraId="174A26AA" w14:textId="30CC3386" w:rsidR="002157B7" w:rsidRDefault="000B4172" w:rsidP="008304BB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8304BB" w:rsidRPr="008304BB">
        <w:rPr>
          <w:rFonts w:ascii="Arial" w:hAnsi="Arial" w:cs="Arial"/>
          <w:noProof/>
          <w:sz w:val="22"/>
          <w:szCs w:val="22"/>
          <w:lang w:val="hr-BA"/>
        </w:rPr>
        <w:t xml:space="preserve">podnosilac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aplikacije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koji aplicira na neki od programa javnog poziva traži iznos </w:t>
      </w:r>
      <w:r w:rsidR="00C11FD8">
        <w:rPr>
          <w:rFonts w:ascii="Arial" w:hAnsi="Arial" w:cs="Arial"/>
          <w:noProof/>
          <w:sz w:val="22"/>
          <w:szCs w:val="22"/>
          <w:lang w:val="hr-BA"/>
        </w:rPr>
        <w:t xml:space="preserve">manji od predviđenog ili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veći od maksimalno dozvoljenog, njegova prijava se neće razmatrati.</w:t>
      </w:r>
    </w:p>
    <w:p w14:paraId="12B9F82A" w14:textId="44E7D6E5" w:rsidR="002157B7" w:rsidRDefault="000B4172" w:rsidP="008304BB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Ukoliko </w:t>
      </w:r>
      <w:r w:rsidR="008304BB" w:rsidRPr="008304BB">
        <w:rPr>
          <w:rFonts w:ascii="Arial" w:hAnsi="Arial" w:cs="Arial"/>
          <w:noProof/>
          <w:sz w:val="22"/>
          <w:szCs w:val="22"/>
          <w:lang w:val="hr-BA"/>
        </w:rPr>
        <w:t xml:space="preserve">podnosilac 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 xml:space="preserve">aplikacije 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 xml:space="preserve">koji aplicira na neki od programa javnog poziva nije opravdao sredstva dodjeljena u prethodnom 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periodu</w:t>
      </w:r>
      <w:r w:rsidR="002157B7">
        <w:rPr>
          <w:rFonts w:ascii="Arial" w:hAnsi="Arial" w:cs="Arial"/>
          <w:noProof/>
          <w:sz w:val="22"/>
          <w:szCs w:val="22"/>
          <w:lang w:val="hr-BA"/>
        </w:rPr>
        <w:t>, njegova prijava se neće razmatrati.</w:t>
      </w:r>
    </w:p>
    <w:p w14:paraId="037223C6" w14:textId="2941FCBD" w:rsidR="002157B7" w:rsidRDefault="002157B7" w:rsidP="002157B7">
      <w:pPr>
        <w:pStyle w:val="BodyText21"/>
        <w:numPr>
          <w:ilvl w:val="0"/>
          <w:numId w:val="9"/>
        </w:numPr>
        <w:spacing w:before="0" w:after="0"/>
        <w:ind w:left="714" w:right="45" w:hanging="357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>Postupci za sprečavanje sukoba interesa osoba uklj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učenih u postupak dodjele finan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s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ijskih sredstava: svaki član 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komisije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za razmatranje prijava na Javni poziv će biti isključen iz postupaka dodjele ukoliko se utvrdi da je u suk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obu interesa u odnosu na podnosi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oce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 prijave, a podnosi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oci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prijave imaju mogućnost prijaviti sumnju na postojanje suko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ba interesa, o kojima će davatelj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budžetskih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sredstava odlučivati pojedinačno po svakoj prijavi.</w:t>
      </w:r>
    </w:p>
    <w:p w14:paraId="465B021D" w14:textId="2AF9F5D1" w:rsidR="00D55640" w:rsidRDefault="002157B7" w:rsidP="00D55640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>
        <w:rPr>
          <w:rFonts w:ascii="Arial" w:hAnsi="Arial" w:cs="Arial"/>
          <w:noProof/>
          <w:sz w:val="22"/>
          <w:szCs w:val="22"/>
          <w:lang w:val="hr-BA"/>
        </w:rPr>
        <w:t xml:space="preserve">Svi projekti koji budu odobreni u okviru ovog programa i realizirani u 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decembru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202</w:t>
      </w:r>
      <w:r w:rsidR="00D55640">
        <w:rPr>
          <w:rFonts w:ascii="Arial" w:hAnsi="Arial" w:cs="Arial"/>
          <w:noProof/>
          <w:sz w:val="22"/>
          <w:szCs w:val="22"/>
          <w:lang w:val="hr-BA"/>
        </w:rPr>
        <w:t>5</w:t>
      </w:r>
      <w:r>
        <w:rPr>
          <w:rFonts w:ascii="Arial" w:hAnsi="Arial" w:cs="Arial"/>
          <w:noProof/>
          <w:sz w:val="22"/>
          <w:szCs w:val="22"/>
          <w:lang w:val="hr-BA"/>
        </w:rPr>
        <w:t>. godine smatrat će se integralnim dijelom programa obilj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 xml:space="preserve">ežavanja ovogodišnjeg Dana 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nauke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 u Federaciji BiH, te su aplikanti koj</w:t>
      </w:r>
      <w:r w:rsidR="000B4172">
        <w:rPr>
          <w:rFonts w:ascii="Arial" w:hAnsi="Arial" w:cs="Arial"/>
          <w:noProof/>
          <w:sz w:val="22"/>
          <w:szCs w:val="22"/>
          <w:lang w:val="hr-BA"/>
        </w:rPr>
        <w:t>ima budu dodjeljena sredstva ob</w:t>
      </w:r>
      <w:r w:rsidR="008304BB">
        <w:rPr>
          <w:rFonts w:ascii="Arial" w:hAnsi="Arial" w:cs="Arial"/>
          <w:noProof/>
          <w:sz w:val="22"/>
          <w:szCs w:val="22"/>
          <w:lang w:val="hr-BA"/>
        </w:rPr>
        <w:t>a</w:t>
      </w:r>
      <w:r>
        <w:rPr>
          <w:rFonts w:ascii="Arial" w:hAnsi="Arial" w:cs="Arial"/>
          <w:noProof/>
          <w:sz w:val="22"/>
          <w:szCs w:val="22"/>
          <w:lang w:val="hr-BA"/>
        </w:rPr>
        <w:t xml:space="preserve">vezni da to navedu u svojim promotivnim i drugim projektnim materijalima namjenjenim javnosti, kao i u medijskim istupima, te o tome informiraju Ministarstvo. </w:t>
      </w:r>
    </w:p>
    <w:p w14:paraId="53FD108D" w14:textId="1FBD9071" w:rsidR="002157B7" w:rsidRPr="00D55640" w:rsidRDefault="00D55640" w:rsidP="00D55640">
      <w:pPr>
        <w:pStyle w:val="BodyText21"/>
        <w:numPr>
          <w:ilvl w:val="0"/>
          <w:numId w:val="9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  <w:r w:rsidRPr="00D55640">
        <w:rPr>
          <w:rFonts w:ascii="Arial" w:hAnsi="Arial" w:cs="Arial"/>
          <w:noProof/>
          <w:sz w:val="22"/>
          <w:szCs w:val="22"/>
        </w:rPr>
        <w:t>Nepotpune, neblagovremene i neodgovarajuće prijave na ovaj Javni poziv neće biti razmatrane.</w:t>
      </w:r>
    </w:p>
    <w:p w14:paraId="2E70E464" w14:textId="77777777" w:rsidR="002157B7" w:rsidRDefault="002157B7" w:rsidP="002157B7">
      <w:pPr>
        <w:pStyle w:val="BodyText21"/>
        <w:spacing w:before="0" w:after="0"/>
        <w:ind w:left="720"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55F79772" w14:textId="77777777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sz w:val="22"/>
          <w:szCs w:val="22"/>
        </w:rPr>
      </w:pPr>
    </w:p>
    <w:p w14:paraId="1679E1A2" w14:textId="6A4E533A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621F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4172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MINISTRICA</w:t>
      </w:r>
    </w:p>
    <w:p w14:paraId="5CD1C8EF" w14:textId="15929D41" w:rsidR="002157B7" w:rsidRDefault="002157B7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</w:p>
    <w:p w14:paraId="34A78FAB" w14:textId="77777777" w:rsidR="008304BB" w:rsidRDefault="008304BB" w:rsidP="002157B7">
      <w:pPr>
        <w:overflowPunct/>
        <w:autoSpaceDE/>
        <w:adjustRightInd/>
        <w:ind w:firstLine="540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771664CB" w14:textId="6ADF5A28" w:rsidR="002157B7" w:rsidRDefault="002157B7" w:rsidP="002157B7">
      <w:pPr>
        <w:overflowPunct/>
        <w:autoSpaceDE/>
        <w:adjustRightInd/>
        <w:ind w:firstLine="54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8304BB">
        <w:rPr>
          <w:rFonts w:ascii="Arial" w:hAnsi="Arial" w:cs="Arial"/>
          <w:b/>
          <w:sz w:val="22"/>
          <w:szCs w:val="22"/>
        </w:rPr>
        <w:t xml:space="preserve">                           prof. dr</w:t>
      </w:r>
      <w:r w:rsidR="000B417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Jasna Duraković</w:t>
      </w:r>
      <w:bookmarkEnd w:id="0"/>
    </w:p>
    <w:sectPr w:rsidR="002157B7" w:rsidSect="00C94C5B">
      <w:headerReference w:type="even" r:id="rId16"/>
      <w:headerReference w:type="default" r:id="rId17"/>
      <w:pgSz w:w="12240" w:h="15840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F8CB" w14:textId="77777777" w:rsidR="00BD1CAB" w:rsidRDefault="00BD1CAB">
      <w:r>
        <w:separator/>
      </w:r>
    </w:p>
  </w:endnote>
  <w:endnote w:type="continuationSeparator" w:id="0">
    <w:p w14:paraId="64704F1A" w14:textId="77777777" w:rsidR="00BD1CAB" w:rsidRDefault="00BD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CD426" w14:textId="77777777" w:rsidR="00BD1CAB" w:rsidRDefault="00BD1CAB">
      <w:r>
        <w:separator/>
      </w:r>
    </w:p>
  </w:footnote>
  <w:footnote w:type="continuationSeparator" w:id="0">
    <w:p w14:paraId="1AE5A2D4" w14:textId="77777777" w:rsidR="00BD1CAB" w:rsidRDefault="00BD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22B2" w14:textId="77777777" w:rsidR="00B70ACD" w:rsidRDefault="00B70ACD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0DE9" w14:textId="77777777" w:rsidR="00B70ACD" w:rsidRDefault="00B70ACD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98C5" w14:textId="77777777" w:rsidR="00B70ACD" w:rsidRPr="002E001D" w:rsidRDefault="00B70ACD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EED"/>
    <w:multiLevelType w:val="hybridMultilevel"/>
    <w:tmpl w:val="B7C2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B313F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059"/>
    <w:multiLevelType w:val="hybridMultilevel"/>
    <w:tmpl w:val="69F8AE22"/>
    <w:lvl w:ilvl="0" w:tplc="FF1EE8D4">
      <w:start w:val="1"/>
      <w:numFmt w:val="lowerLetter"/>
      <w:lvlText w:val="%1)"/>
      <w:lvlJc w:val="left"/>
      <w:rPr>
        <w:rFonts w:hint="default"/>
        <w:color w:val="4472C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F045A59"/>
    <w:multiLevelType w:val="hybridMultilevel"/>
    <w:tmpl w:val="B5B093BA"/>
    <w:lvl w:ilvl="0" w:tplc="4006A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67FB2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1F5F3C"/>
    <w:multiLevelType w:val="hybridMultilevel"/>
    <w:tmpl w:val="8CB8F95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36FC5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0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44462"/>
    <w:multiLevelType w:val="hybridMultilevel"/>
    <w:tmpl w:val="582CEF9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67A96"/>
    <w:multiLevelType w:val="hybridMultilevel"/>
    <w:tmpl w:val="E2C8A82A"/>
    <w:lvl w:ilvl="0" w:tplc="03AEAD88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15F32"/>
    <w:multiLevelType w:val="hybridMultilevel"/>
    <w:tmpl w:val="7A0CA9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7CD"/>
    <w:multiLevelType w:val="hybridMultilevel"/>
    <w:tmpl w:val="E640A4E4"/>
    <w:lvl w:ilvl="0" w:tplc="25F23CB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D82153A"/>
    <w:multiLevelType w:val="hybridMultilevel"/>
    <w:tmpl w:val="05F8507C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86202"/>
    <w:multiLevelType w:val="hybridMultilevel"/>
    <w:tmpl w:val="800A714C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6A18"/>
    <w:multiLevelType w:val="hybridMultilevel"/>
    <w:tmpl w:val="B36A9D2C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3126F"/>
    <w:multiLevelType w:val="hybridMultilevel"/>
    <w:tmpl w:val="C2A6EBB8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3B9C"/>
    <w:multiLevelType w:val="hybridMultilevel"/>
    <w:tmpl w:val="38B03E42"/>
    <w:lvl w:ilvl="0" w:tplc="5300A6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9"/>
  </w:num>
  <w:num w:numId="14">
    <w:abstractNumId w:val="5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0"/>
  </w:num>
  <w:num w:numId="20">
    <w:abstractNumId w:val="8"/>
  </w:num>
  <w:num w:numId="21">
    <w:abstractNumId w:val="17"/>
  </w:num>
  <w:num w:numId="22">
    <w:abstractNumId w:val="6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7"/>
    <w:rsid w:val="00000534"/>
    <w:rsid w:val="00000767"/>
    <w:rsid w:val="000010AE"/>
    <w:rsid w:val="00005184"/>
    <w:rsid w:val="00005FE2"/>
    <w:rsid w:val="000078AB"/>
    <w:rsid w:val="0001117E"/>
    <w:rsid w:val="00012181"/>
    <w:rsid w:val="000130DB"/>
    <w:rsid w:val="00017A51"/>
    <w:rsid w:val="00021F0B"/>
    <w:rsid w:val="000230C5"/>
    <w:rsid w:val="00026B9E"/>
    <w:rsid w:val="000314E2"/>
    <w:rsid w:val="00035C62"/>
    <w:rsid w:val="0004046C"/>
    <w:rsid w:val="000426EE"/>
    <w:rsid w:val="0004644A"/>
    <w:rsid w:val="000506E8"/>
    <w:rsid w:val="000528D4"/>
    <w:rsid w:val="00053102"/>
    <w:rsid w:val="000551A5"/>
    <w:rsid w:val="00055939"/>
    <w:rsid w:val="00055FA6"/>
    <w:rsid w:val="00060D5A"/>
    <w:rsid w:val="000649BE"/>
    <w:rsid w:val="0006686B"/>
    <w:rsid w:val="00067137"/>
    <w:rsid w:val="00067CCD"/>
    <w:rsid w:val="00076EA6"/>
    <w:rsid w:val="00076FEE"/>
    <w:rsid w:val="00077F02"/>
    <w:rsid w:val="000810D7"/>
    <w:rsid w:val="0008135D"/>
    <w:rsid w:val="00081C1F"/>
    <w:rsid w:val="00081D4E"/>
    <w:rsid w:val="00081E6F"/>
    <w:rsid w:val="00082053"/>
    <w:rsid w:val="00082D9B"/>
    <w:rsid w:val="000838BE"/>
    <w:rsid w:val="00083F12"/>
    <w:rsid w:val="00085342"/>
    <w:rsid w:val="000856C3"/>
    <w:rsid w:val="00087A88"/>
    <w:rsid w:val="000923E4"/>
    <w:rsid w:val="0009252B"/>
    <w:rsid w:val="00092796"/>
    <w:rsid w:val="000939FB"/>
    <w:rsid w:val="00093A25"/>
    <w:rsid w:val="0009647C"/>
    <w:rsid w:val="0009682B"/>
    <w:rsid w:val="000A15AA"/>
    <w:rsid w:val="000A2F04"/>
    <w:rsid w:val="000A7291"/>
    <w:rsid w:val="000B0EA1"/>
    <w:rsid w:val="000B14B8"/>
    <w:rsid w:val="000B4172"/>
    <w:rsid w:val="000B5D09"/>
    <w:rsid w:val="000C1711"/>
    <w:rsid w:val="000C2027"/>
    <w:rsid w:val="000C23E2"/>
    <w:rsid w:val="000C2A45"/>
    <w:rsid w:val="000C4342"/>
    <w:rsid w:val="000C6178"/>
    <w:rsid w:val="000C7441"/>
    <w:rsid w:val="000D3CE5"/>
    <w:rsid w:val="000D4EE0"/>
    <w:rsid w:val="000D79D7"/>
    <w:rsid w:val="000E0EBC"/>
    <w:rsid w:val="000E1B29"/>
    <w:rsid w:val="000E201D"/>
    <w:rsid w:val="000E380B"/>
    <w:rsid w:val="000E4AF9"/>
    <w:rsid w:val="000E6BF5"/>
    <w:rsid w:val="000F0A84"/>
    <w:rsid w:val="000F2B85"/>
    <w:rsid w:val="000F484B"/>
    <w:rsid w:val="0010008F"/>
    <w:rsid w:val="0010130B"/>
    <w:rsid w:val="0010130E"/>
    <w:rsid w:val="001013B5"/>
    <w:rsid w:val="00101E85"/>
    <w:rsid w:val="00104942"/>
    <w:rsid w:val="00105705"/>
    <w:rsid w:val="0010772F"/>
    <w:rsid w:val="001116F3"/>
    <w:rsid w:val="00111DF3"/>
    <w:rsid w:val="00111F4A"/>
    <w:rsid w:val="00112714"/>
    <w:rsid w:val="00113AFB"/>
    <w:rsid w:val="00116B9C"/>
    <w:rsid w:val="001235E6"/>
    <w:rsid w:val="00123C06"/>
    <w:rsid w:val="00124FAB"/>
    <w:rsid w:val="00125BDC"/>
    <w:rsid w:val="0012622C"/>
    <w:rsid w:val="00127ED8"/>
    <w:rsid w:val="001334A7"/>
    <w:rsid w:val="0013370B"/>
    <w:rsid w:val="00133BE5"/>
    <w:rsid w:val="00135023"/>
    <w:rsid w:val="00142362"/>
    <w:rsid w:val="001566B0"/>
    <w:rsid w:val="00165F7C"/>
    <w:rsid w:val="0016639F"/>
    <w:rsid w:val="0017060E"/>
    <w:rsid w:val="0017243B"/>
    <w:rsid w:val="00172C2B"/>
    <w:rsid w:val="0017392D"/>
    <w:rsid w:val="0017518C"/>
    <w:rsid w:val="00176192"/>
    <w:rsid w:val="00177218"/>
    <w:rsid w:val="001815E8"/>
    <w:rsid w:val="00182631"/>
    <w:rsid w:val="00183AC6"/>
    <w:rsid w:val="00185453"/>
    <w:rsid w:val="00186B9F"/>
    <w:rsid w:val="0019156A"/>
    <w:rsid w:val="00191902"/>
    <w:rsid w:val="001947CB"/>
    <w:rsid w:val="001962EE"/>
    <w:rsid w:val="001965CC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060A"/>
    <w:rsid w:val="001B1827"/>
    <w:rsid w:val="001B1CF2"/>
    <w:rsid w:val="001B2E80"/>
    <w:rsid w:val="001B3ECC"/>
    <w:rsid w:val="001B7F06"/>
    <w:rsid w:val="001C5B8D"/>
    <w:rsid w:val="001D2D53"/>
    <w:rsid w:val="001D4AAE"/>
    <w:rsid w:val="001E3767"/>
    <w:rsid w:val="001E5083"/>
    <w:rsid w:val="001F2596"/>
    <w:rsid w:val="001F35D8"/>
    <w:rsid w:val="001F4705"/>
    <w:rsid w:val="001F4D65"/>
    <w:rsid w:val="002026EC"/>
    <w:rsid w:val="00202CF3"/>
    <w:rsid w:val="00205A6D"/>
    <w:rsid w:val="0020603E"/>
    <w:rsid w:val="00211A70"/>
    <w:rsid w:val="00211F78"/>
    <w:rsid w:val="00213BEB"/>
    <w:rsid w:val="00214445"/>
    <w:rsid w:val="002147A3"/>
    <w:rsid w:val="002156F4"/>
    <w:rsid w:val="002157B7"/>
    <w:rsid w:val="00216729"/>
    <w:rsid w:val="00220C18"/>
    <w:rsid w:val="0022214F"/>
    <w:rsid w:val="00222802"/>
    <w:rsid w:val="00226797"/>
    <w:rsid w:val="0023007D"/>
    <w:rsid w:val="00230C59"/>
    <w:rsid w:val="00231976"/>
    <w:rsid w:val="00232A60"/>
    <w:rsid w:val="0023346F"/>
    <w:rsid w:val="00235A43"/>
    <w:rsid w:val="00242461"/>
    <w:rsid w:val="002430BB"/>
    <w:rsid w:val="00247D75"/>
    <w:rsid w:val="002502B5"/>
    <w:rsid w:val="00250DB4"/>
    <w:rsid w:val="00251696"/>
    <w:rsid w:val="00252189"/>
    <w:rsid w:val="002522A5"/>
    <w:rsid w:val="002533BA"/>
    <w:rsid w:val="002559A8"/>
    <w:rsid w:val="0025605B"/>
    <w:rsid w:val="00256D42"/>
    <w:rsid w:val="00264E31"/>
    <w:rsid w:val="00265DFB"/>
    <w:rsid w:val="00265E45"/>
    <w:rsid w:val="00272BBB"/>
    <w:rsid w:val="00275790"/>
    <w:rsid w:val="002758D1"/>
    <w:rsid w:val="002773CD"/>
    <w:rsid w:val="002851F5"/>
    <w:rsid w:val="00286007"/>
    <w:rsid w:val="00290781"/>
    <w:rsid w:val="00290A76"/>
    <w:rsid w:val="00290A81"/>
    <w:rsid w:val="00291DCB"/>
    <w:rsid w:val="0029247A"/>
    <w:rsid w:val="002935F3"/>
    <w:rsid w:val="0029459A"/>
    <w:rsid w:val="00294F90"/>
    <w:rsid w:val="00297EEF"/>
    <w:rsid w:val="002A1E84"/>
    <w:rsid w:val="002A27E1"/>
    <w:rsid w:val="002A2F21"/>
    <w:rsid w:val="002A3BDA"/>
    <w:rsid w:val="002A5096"/>
    <w:rsid w:val="002A5251"/>
    <w:rsid w:val="002A6B7F"/>
    <w:rsid w:val="002B00CC"/>
    <w:rsid w:val="002B0CE5"/>
    <w:rsid w:val="002B2C71"/>
    <w:rsid w:val="002B3A4E"/>
    <w:rsid w:val="002B4537"/>
    <w:rsid w:val="002B4D5E"/>
    <w:rsid w:val="002C0090"/>
    <w:rsid w:val="002C116F"/>
    <w:rsid w:val="002C1656"/>
    <w:rsid w:val="002C25FA"/>
    <w:rsid w:val="002C4D6F"/>
    <w:rsid w:val="002C5170"/>
    <w:rsid w:val="002C6992"/>
    <w:rsid w:val="002C74EF"/>
    <w:rsid w:val="002D088D"/>
    <w:rsid w:val="002D14FD"/>
    <w:rsid w:val="002D177E"/>
    <w:rsid w:val="002D2192"/>
    <w:rsid w:val="002D23D6"/>
    <w:rsid w:val="002D3BB0"/>
    <w:rsid w:val="002D4837"/>
    <w:rsid w:val="002D5D2A"/>
    <w:rsid w:val="002D7346"/>
    <w:rsid w:val="002E015A"/>
    <w:rsid w:val="002E0BD6"/>
    <w:rsid w:val="002E0FAA"/>
    <w:rsid w:val="002E1706"/>
    <w:rsid w:val="002E1BC9"/>
    <w:rsid w:val="002E5F7A"/>
    <w:rsid w:val="002E6219"/>
    <w:rsid w:val="002E67FD"/>
    <w:rsid w:val="002E72EF"/>
    <w:rsid w:val="002F2F70"/>
    <w:rsid w:val="002F407E"/>
    <w:rsid w:val="002F5135"/>
    <w:rsid w:val="002F593F"/>
    <w:rsid w:val="002F736A"/>
    <w:rsid w:val="002F7AF0"/>
    <w:rsid w:val="00300A8D"/>
    <w:rsid w:val="00302173"/>
    <w:rsid w:val="00303ACE"/>
    <w:rsid w:val="003119CB"/>
    <w:rsid w:val="00312B2A"/>
    <w:rsid w:val="00313947"/>
    <w:rsid w:val="00315982"/>
    <w:rsid w:val="00316D4B"/>
    <w:rsid w:val="00317B2A"/>
    <w:rsid w:val="003208B8"/>
    <w:rsid w:val="003248CD"/>
    <w:rsid w:val="00325BDF"/>
    <w:rsid w:val="00325C73"/>
    <w:rsid w:val="003266F6"/>
    <w:rsid w:val="0033302A"/>
    <w:rsid w:val="00340E5C"/>
    <w:rsid w:val="003414F1"/>
    <w:rsid w:val="00342AA0"/>
    <w:rsid w:val="003436B5"/>
    <w:rsid w:val="003441D7"/>
    <w:rsid w:val="00344C30"/>
    <w:rsid w:val="00345972"/>
    <w:rsid w:val="003463AE"/>
    <w:rsid w:val="003524CC"/>
    <w:rsid w:val="00352822"/>
    <w:rsid w:val="00360654"/>
    <w:rsid w:val="003631D7"/>
    <w:rsid w:val="00364EAD"/>
    <w:rsid w:val="00375773"/>
    <w:rsid w:val="00375A09"/>
    <w:rsid w:val="00377E0D"/>
    <w:rsid w:val="00381503"/>
    <w:rsid w:val="00383803"/>
    <w:rsid w:val="00385AD7"/>
    <w:rsid w:val="00387D40"/>
    <w:rsid w:val="00387E8E"/>
    <w:rsid w:val="00394120"/>
    <w:rsid w:val="003948EA"/>
    <w:rsid w:val="00395BB4"/>
    <w:rsid w:val="003A0C7D"/>
    <w:rsid w:val="003A2548"/>
    <w:rsid w:val="003A2F1E"/>
    <w:rsid w:val="003A4296"/>
    <w:rsid w:val="003A44D4"/>
    <w:rsid w:val="003A531D"/>
    <w:rsid w:val="003A6308"/>
    <w:rsid w:val="003A668B"/>
    <w:rsid w:val="003A670E"/>
    <w:rsid w:val="003B1BC2"/>
    <w:rsid w:val="003B4148"/>
    <w:rsid w:val="003B5882"/>
    <w:rsid w:val="003B7E30"/>
    <w:rsid w:val="003C0AC5"/>
    <w:rsid w:val="003C2BB5"/>
    <w:rsid w:val="003C2E4D"/>
    <w:rsid w:val="003C6AEC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0DDE"/>
    <w:rsid w:val="004212A5"/>
    <w:rsid w:val="004215CF"/>
    <w:rsid w:val="00425ABE"/>
    <w:rsid w:val="00425DEF"/>
    <w:rsid w:val="00431444"/>
    <w:rsid w:val="00432669"/>
    <w:rsid w:val="00433225"/>
    <w:rsid w:val="00433602"/>
    <w:rsid w:val="004361FA"/>
    <w:rsid w:val="004409F1"/>
    <w:rsid w:val="00440A1A"/>
    <w:rsid w:val="00441241"/>
    <w:rsid w:val="00444E97"/>
    <w:rsid w:val="00447BE5"/>
    <w:rsid w:val="00450DBD"/>
    <w:rsid w:val="00453E00"/>
    <w:rsid w:val="00460537"/>
    <w:rsid w:val="00460D7E"/>
    <w:rsid w:val="00461BFF"/>
    <w:rsid w:val="00464647"/>
    <w:rsid w:val="00466C45"/>
    <w:rsid w:val="00471595"/>
    <w:rsid w:val="00471F96"/>
    <w:rsid w:val="0047277F"/>
    <w:rsid w:val="004751D5"/>
    <w:rsid w:val="004756F7"/>
    <w:rsid w:val="00475CA5"/>
    <w:rsid w:val="00477E47"/>
    <w:rsid w:val="0048030B"/>
    <w:rsid w:val="00480BDC"/>
    <w:rsid w:val="00487994"/>
    <w:rsid w:val="00487F23"/>
    <w:rsid w:val="004921D7"/>
    <w:rsid w:val="00493321"/>
    <w:rsid w:val="00495FEB"/>
    <w:rsid w:val="004964AC"/>
    <w:rsid w:val="004970B2"/>
    <w:rsid w:val="004A0766"/>
    <w:rsid w:val="004A0D6E"/>
    <w:rsid w:val="004A2FB9"/>
    <w:rsid w:val="004A3475"/>
    <w:rsid w:val="004A3D5F"/>
    <w:rsid w:val="004A3DCF"/>
    <w:rsid w:val="004A684D"/>
    <w:rsid w:val="004B2629"/>
    <w:rsid w:val="004B3224"/>
    <w:rsid w:val="004C05F6"/>
    <w:rsid w:val="004C1B72"/>
    <w:rsid w:val="004C212D"/>
    <w:rsid w:val="004C4C95"/>
    <w:rsid w:val="004C4CC9"/>
    <w:rsid w:val="004D010C"/>
    <w:rsid w:val="004D0F03"/>
    <w:rsid w:val="004D4F8C"/>
    <w:rsid w:val="004D60E2"/>
    <w:rsid w:val="004E3C6C"/>
    <w:rsid w:val="004E4B2F"/>
    <w:rsid w:val="004E4DE4"/>
    <w:rsid w:val="004E6298"/>
    <w:rsid w:val="004F0179"/>
    <w:rsid w:val="004F0211"/>
    <w:rsid w:val="004F2574"/>
    <w:rsid w:val="004F44AC"/>
    <w:rsid w:val="004F495E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16B4B"/>
    <w:rsid w:val="0052295B"/>
    <w:rsid w:val="005236B8"/>
    <w:rsid w:val="00523A83"/>
    <w:rsid w:val="0052666D"/>
    <w:rsid w:val="00531E1F"/>
    <w:rsid w:val="005323B8"/>
    <w:rsid w:val="00532EC8"/>
    <w:rsid w:val="005341FE"/>
    <w:rsid w:val="0053547D"/>
    <w:rsid w:val="00537647"/>
    <w:rsid w:val="005411A8"/>
    <w:rsid w:val="00544B65"/>
    <w:rsid w:val="00547F87"/>
    <w:rsid w:val="0055691C"/>
    <w:rsid w:val="00556F0B"/>
    <w:rsid w:val="00557EAF"/>
    <w:rsid w:val="005605AD"/>
    <w:rsid w:val="0056116C"/>
    <w:rsid w:val="005701CC"/>
    <w:rsid w:val="00571629"/>
    <w:rsid w:val="00572F4C"/>
    <w:rsid w:val="00581E02"/>
    <w:rsid w:val="00581FA8"/>
    <w:rsid w:val="00582DF4"/>
    <w:rsid w:val="00582FC3"/>
    <w:rsid w:val="00583448"/>
    <w:rsid w:val="00584606"/>
    <w:rsid w:val="0058471E"/>
    <w:rsid w:val="005926BB"/>
    <w:rsid w:val="00593CFF"/>
    <w:rsid w:val="0059415C"/>
    <w:rsid w:val="00594DAB"/>
    <w:rsid w:val="005951B2"/>
    <w:rsid w:val="005A1C24"/>
    <w:rsid w:val="005A2265"/>
    <w:rsid w:val="005A2F32"/>
    <w:rsid w:val="005A387C"/>
    <w:rsid w:val="005A3D9E"/>
    <w:rsid w:val="005A4C6F"/>
    <w:rsid w:val="005A4F4C"/>
    <w:rsid w:val="005B04D5"/>
    <w:rsid w:val="005B19CD"/>
    <w:rsid w:val="005B1B06"/>
    <w:rsid w:val="005B56EC"/>
    <w:rsid w:val="005B58D1"/>
    <w:rsid w:val="005B76D9"/>
    <w:rsid w:val="005B78DE"/>
    <w:rsid w:val="005B7F84"/>
    <w:rsid w:val="005C0268"/>
    <w:rsid w:val="005C1F35"/>
    <w:rsid w:val="005D351B"/>
    <w:rsid w:val="005D3C57"/>
    <w:rsid w:val="005D4187"/>
    <w:rsid w:val="005D55BB"/>
    <w:rsid w:val="005D7B67"/>
    <w:rsid w:val="005D7C34"/>
    <w:rsid w:val="005E0692"/>
    <w:rsid w:val="005E0713"/>
    <w:rsid w:val="005E133B"/>
    <w:rsid w:val="005E2FE2"/>
    <w:rsid w:val="005E4433"/>
    <w:rsid w:val="005E5C7C"/>
    <w:rsid w:val="005F134F"/>
    <w:rsid w:val="005F2CDA"/>
    <w:rsid w:val="005F42A8"/>
    <w:rsid w:val="005F4605"/>
    <w:rsid w:val="006017E6"/>
    <w:rsid w:val="00603751"/>
    <w:rsid w:val="006054E2"/>
    <w:rsid w:val="006054E5"/>
    <w:rsid w:val="00611876"/>
    <w:rsid w:val="00611963"/>
    <w:rsid w:val="00611F85"/>
    <w:rsid w:val="006147F5"/>
    <w:rsid w:val="006159DD"/>
    <w:rsid w:val="00617FBE"/>
    <w:rsid w:val="006207AE"/>
    <w:rsid w:val="0062101D"/>
    <w:rsid w:val="00621593"/>
    <w:rsid w:val="00621FDF"/>
    <w:rsid w:val="00622469"/>
    <w:rsid w:val="00623546"/>
    <w:rsid w:val="0062362A"/>
    <w:rsid w:val="006239E0"/>
    <w:rsid w:val="00626D5C"/>
    <w:rsid w:val="0063010D"/>
    <w:rsid w:val="0063265E"/>
    <w:rsid w:val="006371CA"/>
    <w:rsid w:val="00637E5D"/>
    <w:rsid w:val="006408DA"/>
    <w:rsid w:val="00643817"/>
    <w:rsid w:val="006506D8"/>
    <w:rsid w:val="00653EEC"/>
    <w:rsid w:val="00654858"/>
    <w:rsid w:val="00656F4C"/>
    <w:rsid w:val="0066001A"/>
    <w:rsid w:val="00662EDF"/>
    <w:rsid w:val="00665DCA"/>
    <w:rsid w:val="006664F3"/>
    <w:rsid w:val="006736B2"/>
    <w:rsid w:val="006741F8"/>
    <w:rsid w:val="0068138E"/>
    <w:rsid w:val="00683135"/>
    <w:rsid w:val="006842D9"/>
    <w:rsid w:val="0068593C"/>
    <w:rsid w:val="00690370"/>
    <w:rsid w:val="00690549"/>
    <w:rsid w:val="006A1A1C"/>
    <w:rsid w:val="006A400D"/>
    <w:rsid w:val="006A6574"/>
    <w:rsid w:val="006A69B6"/>
    <w:rsid w:val="006A738C"/>
    <w:rsid w:val="006B1B3C"/>
    <w:rsid w:val="006B23B2"/>
    <w:rsid w:val="006B25D5"/>
    <w:rsid w:val="006B5A51"/>
    <w:rsid w:val="006B5CED"/>
    <w:rsid w:val="006C10C3"/>
    <w:rsid w:val="006C182A"/>
    <w:rsid w:val="006C35D5"/>
    <w:rsid w:val="006C3A1B"/>
    <w:rsid w:val="006C5C3D"/>
    <w:rsid w:val="006C7C07"/>
    <w:rsid w:val="006D3101"/>
    <w:rsid w:val="006D407A"/>
    <w:rsid w:val="006D41E4"/>
    <w:rsid w:val="006D5292"/>
    <w:rsid w:val="006D5BEA"/>
    <w:rsid w:val="006D794B"/>
    <w:rsid w:val="006E0211"/>
    <w:rsid w:val="006E2BFA"/>
    <w:rsid w:val="006E3DDC"/>
    <w:rsid w:val="006E45F7"/>
    <w:rsid w:val="006F273A"/>
    <w:rsid w:val="006F2C03"/>
    <w:rsid w:val="006F56E2"/>
    <w:rsid w:val="006F781B"/>
    <w:rsid w:val="00702F6E"/>
    <w:rsid w:val="007035D6"/>
    <w:rsid w:val="007047DB"/>
    <w:rsid w:val="00704BCD"/>
    <w:rsid w:val="00704E2F"/>
    <w:rsid w:val="0070569F"/>
    <w:rsid w:val="00705730"/>
    <w:rsid w:val="00706E1A"/>
    <w:rsid w:val="00713E5D"/>
    <w:rsid w:val="007163DC"/>
    <w:rsid w:val="00721654"/>
    <w:rsid w:val="00723DCB"/>
    <w:rsid w:val="00725410"/>
    <w:rsid w:val="00725802"/>
    <w:rsid w:val="00725D01"/>
    <w:rsid w:val="0073043D"/>
    <w:rsid w:val="007306CA"/>
    <w:rsid w:val="00734AF3"/>
    <w:rsid w:val="00734B4A"/>
    <w:rsid w:val="00735F2B"/>
    <w:rsid w:val="00736853"/>
    <w:rsid w:val="007405A3"/>
    <w:rsid w:val="007409D1"/>
    <w:rsid w:val="007417F5"/>
    <w:rsid w:val="007428A8"/>
    <w:rsid w:val="00750197"/>
    <w:rsid w:val="00751E62"/>
    <w:rsid w:val="00753CD5"/>
    <w:rsid w:val="00755997"/>
    <w:rsid w:val="00761299"/>
    <w:rsid w:val="007619A2"/>
    <w:rsid w:val="0076265C"/>
    <w:rsid w:val="00762B43"/>
    <w:rsid w:val="00765D3B"/>
    <w:rsid w:val="00774988"/>
    <w:rsid w:val="00776F8F"/>
    <w:rsid w:val="00781AD8"/>
    <w:rsid w:val="007843C5"/>
    <w:rsid w:val="00784729"/>
    <w:rsid w:val="007864A0"/>
    <w:rsid w:val="00790C18"/>
    <w:rsid w:val="00797464"/>
    <w:rsid w:val="007A389B"/>
    <w:rsid w:val="007A6233"/>
    <w:rsid w:val="007A6652"/>
    <w:rsid w:val="007A670F"/>
    <w:rsid w:val="007B1ADB"/>
    <w:rsid w:val="007B46FC"/>
    <w:rsid w:val="007C711F"/>
    <w:rsid w:val="007D062B"/>
    <w:rsid w:val="007D2F6E"/>
    <w:rsid w:val="007D781F"/>
    <w:rsid w:val="007E1DB0"/>
    <w:rsid w:val="007E4E60"/>
    <w:rsid w:val="007E5F6A"/>
    <w:rsid w:val="007F00DA"/>
    <w:rsid w:val="007F290D"/>
    <w:rsid w:val="007F6219"/>
    <w:rsid w:val="007F75A2"/>
    <w:rsid w:val="00801C9E"/>
    <w:rsid w:val="00802CCA"/>
    <w:rsid w:val="00803B0E"/>
    <w:rsid w:val="00807B51"/>
    <w:rsid w:val="0081060C"/>
    <w:rsid w:val="008119D2"/>
    <w:rsid w:val="00811AFD"/>
    <w:rsid w:val="008208A7"/>
    <w:rsid w:val="0082402D"/>
    <w:rsid w:val="00827AC8"/>
    <w:rsid w:val="008304BB"/>
    <w:rsid w:val="00833208"/>
    <w:rsid w:val="00833D0A"/>
    <w:rsid w:val="00833F20"/>
    <w:rsid w:val="00835689"/>
    <w:rsid w:val="00842A29"/>
    <w:rsid w:val="00843A04"/>
    <w:rsid w:val="00843F8A"/>
    <w:rsid w:val="00845F77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59E3"/>
    <w:rsid w:val="00887F43"/>
    <w:rsid w:val="00890A53"/>
    <w:rsid w:val="00891AE6"/>
    <w:rsid w:val="00892131"/>
    <w:rsid w:val="00893441"/>
    <w:rsid w:val="00893A0E"/>
    <w:rsid w:val="008975E7"/>
    <w:rsid w:val="008979D9"/>
    <w:rsid w:val="008A117B"/>
    <w:rsid w:val="008A1574"/>
    <w:rsid w:val="008A30A7"/>
    <w:rsid w:val="008A3B17"/>
    <w:rsid w:val="008A520C"/>
    <w:rsid w:val="008B1219"/>
    <w:rsid w:val="008B1483"/>
    <w:rsid w:val="008B72E5"/>
    <w:rsid w:val="008C1512"/>
    <w:rsid w:val="008C4BAC"/>
    <w:rsid w:val="008C4F60"/>
    <w:rsid w:val="008D2096"/>
    <w:rsid w:val="008D3056"/>
    <w:rsid w:val="008D3BEC"/>
    <w:rsid w:val="008D5A52"/>
    <w:rsid w:val="008D607A"/>
    <w:rsid w:val="008D6C47"/>
    <w:rsid w:val="008E02A9"/>
    <w:rsid w:val="008E1856"/>
    <w:rsid w:val="008E18CF"/>
    <w:rsid w:val="008E44F9"/>
    <w:rsid w:val="008E64D4"/>
    <w:rsid w:val="008E7FAD"/>
    <w:rsid w:val="008F137D"/>
    <w:rsid w:val="008F2526"/>
    <w:rsid w:val="008F4D72"/>
    <w:rsid w:val="008F77A8"/>
    <w:rsid w:val="009055BD"/>
    <w:rsid w:val="00907052"/>
    <w:rsid w:val="00907415"/>
    <w:rsid w:val="0091057B"/>
    <w:rsid w:val="009108DB"/>
    <w:rsid w:val="00911625"/>
    <w:rsid w:val="0091315D"/>
    <w:rsid w:val="00914429"/>
    <w:rsid w:val="00915195"/>
    <w:rsid w:val="0092404E"/>
    <w:rsid w:val="0092468D"/>
    <w:rsid w:val="00925199"/>
    <w:rsid w:val="00926BBA"/>
    <w:rsid w:val="00927088"/>
    <w:rsid w:val="009305D1"/>
    <w:rsid w:val="00930BCC"/>
    <w:rsid w:val="0093133C"/>
    <w:rsid w:val="00931A04"/>
    <w:rsid w:val="00931AB6"/>
    <w:rsid w:val="00931B2B"/>
    <w:rsid w:val="00932891"/>
    <w:rsid w:val="009341E7"/>
    <w:rsid w:val="0093547D"/>
    <w:rsid w:val="009356C2"/>
    <w:rsid w:val="009405D8"/>
    <w:rsid w:val="00941492"/>
    <w:rsid w:val="00941548"/>
    <w:rsid w:val="00941EB8"/>
    <w:rsid w:val="00944C7A"/>
    <w:rsid w:val="0094766D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7D4"/>
    <w:rsid w:val="00975CF6"/>
    <w:rsid w:val="0097606A"/>
    <w:rsid w:val="00976F7B"/>
    <w:rsid w:val="009801F0"/>
    <w:rsid w:val="0098055A"/>
    <w:rsid w:val="00981120"/>
    <w:rsid w:val="00984A0E"/>
    <w:rsid w:val="00984F42"/>
    <w:rsid w:val="00986180"/>
    <w:rsid w:val="00986EE0"/>
    <w:rsid w:val="00987386"/>
    <w:rsid w:val="00987ADE"/>
    <w:rsid w:val="0099001D"/>
    <w:rsid w:val="009949A9"/>
    <w:rsid w:val="00996BF8"/>
    <w:rsid w:val="00997B2A"/>
    <w:rsid w:val="009A0B04"/>
    <w:rsid w:val="009A393E"/>
    <w:rsid w:val="009B1768"/>
    <w:rsid w:val="009B2696"/>
    <w:rsid w:val="009B4714"/>
    <w:rsid w:val="009B621C"/>
    <w:rsid w:val="009B73CC"/>
    <w:rsid w:val="009C0057"/>
    <w:rsid w:val="009C3C82"/>
    <w:rsid w:val="009D180C"/>
    <w:rsid w:val="009D1CE2"/>
    <w:rsid w:val="009D217A"/>
    <w:rsid w:val="009D21C1"/>
    <w:rsid w:val="009D302A"/>
    <w:rsid w:val="009D3C91"/>
    <w:rsid w:val="009D43FE"/>
    <w:rsid w:val="009D6BC8"/>
    <w:rsid w:val="009D726C"/>
    <w:rsid w:val="009D78D4"/>
    <w:rsid w:val="009E4195"/>
    <w:rsid w:val="009E6F8C"/>
    <w:rsid w:val="009E7CB7"/>
    <w:rsid w:val="009F0635"/>
    <w:rsid w:val="009F0C2E"/>
    <w:rsid w:val="009F3962"/>
    <w:rsid w:val="009F538F"/>
    <w:rsid w:val="009F575C"/>
    <w:rsid w:val="009F5D47"/>
    <w:rsid w:val="009F7C81"/>
    <w:rsid w:val="00A024A0"/>
    <w:rsid w:val="00A06510"/>
    <w:rsid w:val="00A073BB"/>
    <w:rsid w:val="00A074B6"/>
    <w:rsid w:val="00A10D2B"/>
    <w:rsid w:val="00A119F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5FBF"/>
    <w:rsid w:val="00A272EC"/>
    <w:rsid w:val="00A27A73"/>
    <w:rsid w:val="00A3092C"/>
    <w:rsid w:val="00A31511"/>
    <w:rsid w:val="00A3273A"/>
    <w:rsid w:val="00A329FC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47B3B"/>
    <w:rsid w:val="00A51661"/>
    <w:rsid w:val="00A53570"/>
    <w:rsid w:val="00A5501F"/>
    <w:rsid w:val="00A6031A"/>
    <w:rsid w:val="00A60965"/>
    <w:rsid w:val="00A60F18"/>
    <w:rsid w:val="00A6146A"/>
    <w:rsid w:val="00A63D37"/>
    <w:rsid w:val="00A6599C"/>
    <w:rsid w:val="00A659E7"/>
    <w:rsid w:val="00A65E22"/>
    <w:rsid w:val="00A705A4"/>
    <w:rsid w:val="00A720E8"/>
    <w:rsid w:val="00A727DF"/>
    <w:rsid w:val="00A735D1"/>
    <w:rsid w:val="00A76325"/>
    <w:rsid w:val="00A76F6E"/>
    <w:rsid w:val="00A81A47"/>
    <w:rsid w:val="00A835A5"/>
    <w:rsid w:val="00A84F86"/>
    <w:rsid w:val="00A878F4"/>
    <w:rsid w:val="00A92F40"/>
    <w:rsid w:val="00A9342A"/>
    <w:rsid w:val="00A97C0D"/>
    <w:rsid w:val="00AA0F78"/>
    <w:rsid w:val="00AA246D"/>
    <w:rsid w:val="00AA3DEA"/>
    <w:rsid w:val="00AA6818"/>
    <w:rsid w:val="00AA68CE"/>
    <w:rsid w:val="00AA6C52"/>
    <w:rsid w:val="00AB029D"/>
    <w:rsid w:val="00AB291F"/>
    <w:rsid w:val="00AB3C46"/>
    <w:rsid w:val="00AB3D16"/>
    <w:rsid w:val="00AB4E95"/>
    <w:rsid w:val="00AB7993"/>
    <w:rsid w:val="00AC2B21"/>
    <w:rsid w:val="00AC2EFD"/>
    <w:rsid w:val="00AC3B79"/>
    <w:rsid w:val="00AC6067"/>
    <w:rsid w:val="00AC68A0"/>
    <w:rsid w:val="00AC6992"/>
    <w:rsid w:val="00AD13FD"/>
    <w:rsid w:val="00AD54CE"/>
    <w:rsid w:val="00AD5A91"/>
    <w:rsid w:val="00AD5CFD"/>
    <w:rsid w:val="00AE2EE6"/>
    <w:rsid w:val="00AE3500"/>
    <w:rsid w:val="00AE4E53"/>
    <w:rsid w:val="00AE7BC0"/>
    <w:rsid w:val="00AE7D16"/>
    <w:rsid w:val="00AF0537"/>
    <w:rsid w:val="00AF4455"/>
    <w:rsid w:val="00AF71D8"/>
    <w:rsid w:val="00B003A3"/>
    <w:rsid w:val="00B00EFA"/>
    <w:rsid w:val="00B0319D"/>
    <w:rsid w:val="00B03831"/>
    <w:rsid w:val="00B039F7"/>
    <w:rsid w:val="00B05BCD"/>
    <w:rsid w:val="00B0704D"/>
    <w:rsid w:val="00B07BE5"/>
    <w:rsid w:val="00B11008"/>
    <w:rsid w:val="00B12FEC"/>
    <w:rsid w:val="00B16DF8"/>
    <w:rsid w:val="00B20A79"/>
    <w:rsid w:val="00B20EC4"/>
    <w:rsid w:val="00B21124"/>
    <w:rsid w:val="00B22733"/>
    <w:rsid w:val="00B26CE6"/>
    <w:rsid w:val="00B271B8"/>
    <w:rsid w:val="00B32A5E"/>
    <w:rsid w:val="00B341CA"/>
    <w:rsid w:val="00B4029F"/>
    <w:rsid w:val="00B41CBE"/>
    <w:rsid w:val="00B42323"/>
    <w:rsid w:val="00B42B7C"/>
    <w:rsid w:val="00B435C2"/>
    <w:rsid w:val="00B45308"/>
    <w:rsid w:val="00B46273"/>
    <w:rsid w:val="00B47ECC"/>
    <w:rsid w:val="00B50B7C"/>
    <w:rsid w:val="00B53A66"/>
    <w:rsid w:val="00B56209"/>
    <w:rsid w:val="00B56844"/>
    <w:rsid w:val="00B56E85"/>
    <w:rsid w:val="00B628F7"/>
    <w:rsid w:val="00B62B77"/>
    <w:rsid w:val="00B645BC"/>
    <w:rsid w:val="00B65B20"/>
    <w:rsid w:val="00B66A34"/>
    <w:rsid w:val="00B67090"/>
    <w:rsid w:val="00B70ACD"/>
    <w:rsid w:val="00B74219"/>
    <w:rsid w:val="00B75CC8"/>
    <w:rsid w:val="00B77F68"/>
    <w:rsid w:val="00B80B89"/>
    <w:rsid w:val="00B831BB"/>
    <w:rsid w:val="00B83842"/>
    <w:rsid w:val="00B90810"/>
    <w:rsid w:val="00B914C4"/>
    <w:rsid w:val="00B938EC"/>
    <w:rsid w:val="00B94AA9"/>
    <w:rsid w:val="00B95385"/>
    <w:rsid w:val="00B95A90"/>
    <w:rsid w:val="00BA1D3D"/>
    <w:rsid w:val="00BA2E9B"/>
    <w:rsid w:val="00BA68B7"/>
    <w:rsid w:val="00BA6EE7"/>
    <w:rsid w:val="00BB0AE7"/>
    <w:rsid w:val="00BB3E2E"/>
    <w:rsid w:val="00BC3EF3"/>
    <w:rsid w:val="00BC4728"/>
    <w:rsid w:val="00BC4FFF"/>
    <w:rsid w:val="00BC5ED7"/>
    <w:rsid w:val="00BD1CAB"/>
    <w:rsid w:val="00BD3A4E"/>
    <w:rsid w:val="00BD3C03"/>
    <w:rsid w:val="00BD5934"/>
    <w:rsid w:val="00BD5F82"/>
    <w:rsid w:val="00BD73EB"/>
    <w:rsid w:val="00BE5685"/>
    <w:rsid w:val="00BE5D19"/>
    <w:rsid w:val="00BF00B9"/>
    <w:rsid w:val="00BF0EDD"/>
    <w:rsid w:val="00BF10E2"/>
    <w:rsid w:val="00BF28CE"/>
    <w:rsid w:val="00BF3E61"/>
    <w:rsid w:val="00BF4CB4"/>
    <w:rsid w:val="00BF4D8D"/>
    <w:rsid w:val="00BF5AD9"/>
    <w:rsid w:val="00C008D8"/>
    <w:rsid w:val="00C028A3"/>
    <w:rsid w:val="00C02C79"/>
    <w:rsid w:val="00C045B8"/>
    <w:rsid w:val="00C11FD8"/>
    <w:rsid w:val="00C1207A"/>
    <w:rsid w:val="00C128B2"/>
    <w:rsid w:val="00C131BD"/>
    <w:rsid w:val="00C16938"/>
    <w:rsid w:val="00C16C0C"/>
    <w:rsid w:val="00C21128"/>
    <w:rsid w:val="00C21B1A"/>
    <w:rsid w:val="00C22369"/>
    <w:rsid w:val="00C25AEB"/>
    <w:rsid w:val="00C272EF"/>
    <w:rsid w:val="00C334E5"/>
    <w:rsid w:val="00C33685"/>
    <w:rsid w:val="00C36B80"/>
    <w:rsid w:val="00C42FB4"/>
    <w:rsid w:val="00C45546"/>
    <w:rsid w:val="00C46E38"/>
    <w:rsid w:val="00C515D6"/>
    <w:rsid w:val="00C53084"/>
    <w:rsid w:val="00C55967"/>
    <w:rsid w:val="00C565F9"/>
    <w:rsid w:val="00C66B31"/>
    <w:rsid w:val="00C67161"/>
    <w:rsid w:val="00C70349"/>
    <w:rsid w:val="00C70701"/>
    <w:rsid w:val="00C74769"/>
    <w:rsid w:val="00C75DBF"/>
    <w:rsid w:val="00C7622D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4C5B"/>
    <w:rsid w:val="00C9546C"/>
    <w:rsid w:val="00C95534"/>
    <w:rsid w:val="00C9589A"/>
    <w:rsid w:val="00C9714B"/>
    <w:rsid w:val="00CA0F49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3A7"/>
    <w:rsid w:val="00CE55BB"/>
    <w:rsid w:val="00CF1E3D"/>
    <w:rsid w:val="00CF3C72"/>
    <w:rsid w:val="00D04534"/>
    <w:rsid w:val="00D06370"/>
    <w:rsid w:val="00D0732A"/>
    <w:rsid w:val="00D11704"/>
    <w:rsid w:val="00D133D0"/>
    <w:rsid w:val="00D1456F"/>
    <w:rsid w:val="00D165A5"/>
    <w:rsid w:val="00D165BB"/>
    <w:rsid w:val="00D178EE"/>
    <w:rsid w:val="00D21DD2"/>
    <w:rsid w:val="00D2414A"/>
    <w:rsid w:val="00D242C8"/>
    <w:rsid w:val="00D258F2"/>
    <w:rsid w:val="00D27101"/>
    <w:rsid w:val="00D33349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5640"/>
    <w:rsid w:val="00D55886"/>
    <w:rsid w:val="00D574A4"/>
    <w:rsid w:val="00D578AF"/>
    <w:rsid w:val="00D61971"/>
    <w:rsid w:val="00D62885"/>
    <w:rsid w:val="00D62A3F"/>
    <w:rsid w:val="00D62F31"/>
    <w:rsid w:val="00D634D4"/>
    <w:rsid w:val="00D6575D"/>
    <w:rsid w:val="00D679FA"/>
    <w:rsid w:val="00D7138C"/>
    <w:rsid w:val="00D72136"/>
    <w:rsid w:val="00D727CC"/>
    <w:rsid w:val="00D741D3"/>
    <w:rsid w:val="00D83445"/>
    <w:rsid w:val="00D8353D"/>
    <w:rsid w:val="00D8363B"/>
    <w:rsid w:val="00D87AF3"/>
    <w:rsid w:val="00D966F2"/>
    <w:rsid w:val="00DA080C"/>
    <w:rsid w:val="00DA0C72"/>
    <w:rsid w:val="00DA1668"/>
    <w:rsid w:val="00DA3000"/>
    <w:rsid w:val="00DA33B6"/>
    <w:rsid w:val="00DA3824"/>
    <w:rsid w:val="00DA409D"/>
    <w:rsid w:val="00DA5EC7"/>
    <w:rsid w:val="00DA71BA"/>
    <w:rsid w:val="00DA7E52"/>
    <w:rsid w:val="00DC2F6E"/>
    <w:rsid w:val="00DC32F6"/>
    <w:rsid w:val="00DC50E9"/>
    <w:rsid w:val="00DC5853"/>
    <w:rsid w:val="00DC62AF"/>
    <w:rsid w:val="00DC66E9"/>
    <w:rsid w:val="00DC68B5"/>
    <w:rsid w:val="00DD311B"/>
    <w:rsid w:val="00DD584B"/>
    <w:rsid w:val="00DD605E"/>
    <w:rsid w:val="00DD6718"/>
    <w:rsid w:val="00DD7ACD"/>
    <w:rsid w:val="00DE1561"/>
    <w:rsid w:val="00DE20F6"/>
    <w:rsid w:val="00DE4764"/>
    <w:rsid w:val="00DE480C"/>
    <w:rsid w:val="00DF16DF"/>
    <w:rsid w:val="00DF1E7C"/>
    <w:rsid w:val="00DF2584"/>
    <w:rsid w:val="00DF49D7"/>
    <w:rsid w:val="00DF555B"/>
    <w:rsid w:val="00DF7D95"/>
    <w:rsid w:val="00E0001A"/>
    <w:rsid w:val="00E014CD"/>
    <w:rsid w:val="00E0152A"/>
    <w:rsid w:val="00E02B64"/>
    <w:rsid w:val="00E03015"/>
    <w:rsid w:val="00E12390"/>
    <w:rsid w:val="00E135A4"/>
    <w:rsid w:val="00E159A1"/>
    <w:rsid w:val="00E17ABE"/>
    <w:rsid w:val="00E20977"/>
    <w:rsid w:val="00E224DE"/>
    <w:rsid w:val="00E23246"/>
    <w:rsid w:val="00E238FD"/>
    <w:rsid w:val="00E23DA2"/>
    <w:rsid w:val="00E24B3E"/>
    <w:rsid w:val="00E25CB7"/>
    <w:rsid w:val="00E27AA7"/>
    <w:rsid w:val="00E30C1E"/>
    <w:rsid w:val="00E31172"/>
    <w:rsid w:val="00E31F07"/>
    <w:rsid w:val="00E34679"/>
    <w:rsid w:val="00E35819"/>
    <w:rsid w:val="00E359BA"/>
    <w:rsid w:val="00E35B24"/>
    <w:rsid w:val="00E37AA7"/>
    <w:rsid w:val="00E37EFF"/>
    <w:rsid w:val="00E44930"/>
    <w:rsid w:val="00E44DFC"/>
    <w:rsid w:val="00E46437"/>
    <w:rsid w:val="00E47509"/>
    <w:rsid w:val="00E47D93"/>
    <w:rsid w:val="00E50035"/>
    <w:rsid w:val="00E53958"/>
    <w:rsid w:val="00E60564"/>
    <w:rsid w:val="00E66D71"/>
    <w:rsid w:val="00E701CF"/>
    <w:rsid w:val="00E70797"/>
    <w:rsid w:val="00E71141"/>
    <w:rsid w:val="00E73F9A"/>
    <w:rsid w:val="00E75777"/>
    <w:rsid w:val="00E7643A"/>
    <w:rsid w:val="00E770D9"/>
    <w:rsid w:val="00E80E5A"/>
    <w:rsid w:val="00E81A2F"/>
    <w:rsid w:val="00E81C08"/>
    <w:rsid w:val="00E81E58"/>
    <w:rsid w:val="00E91732"/>
    <w:rsid w:val="00E917C0"/>
    <w:rsid w:val="00E94502"/>
    <w:rsid w:val="00E96D67"/>
    <w:rsid w:val="00E97C4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A3B"/>
    <w:rsid w:val="00EC2CE5"/>
    <w:rsid w:val="00EC4A5C"/>
    <w:rsid w:val="00EC7102"/>
    <w:rsid w:val="00ED09D1"/>
    <w:rsid w:val="00ED2D23"/>
    <w:rsid w:val="00ED376F"/>
    <w:rsid w:val="00ED4196"/>
    <w:rsid w:val="00EE1709"/>
    <w:rsid w:val="00EE3BC0"/>
    <w:rsid w:val="00EF1663"/>
    <w:rsid w:val="00EF1D24"/>
    <w:rsid w:val="00EF2BB8"/>
    <w:rsid w:val="00EF411C"/>
    <w:rsid w:val="00EF437B"/>
    <w:rsid w:val="00EF5DD0"/>
    <w:rsid w:val="00F04C06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26A0A"/>
    <w:rsid w:val="00F3280B"/>
    <w:rsid w:val="00F3642D"/>
    <w:rsid w:val="00F36790"/>
    <w:rsid w:val="00F37AC3"/>
    <w:rsid w:val="00F37EF1"/>
    <w:rsid w:val="00F43224"/>
    <w:rsid w:val="00F45F58"/>
    <w:rsid w:val="00F47063"/>
    <w:rsid w:val="00F5111D"/>
    <w:rsid w:val="00F56A75"/>
    <w:rsid w:val="00F57CE2"/>
    <w:rsid w:val="00F61955"/>
    <w:rsid w:val="00F61CA4"/>
    <w:rsid w:val="00F61FBF"/>
    <w:rsid w:val="00F640A0"/>
    <w:rsid w:val="00F651B6"/>
    <w:rsid w:val="00F66471"/>
    <w:rsid w:val="00F703AB"/>
    <w:rsid w:val="00F71965"/>
    <w:rsid w:val="00F74A17"/>
    <w:rsid w:val="00F77F03"/>
    <w:rsid w:val="00F81685"/>
    <w:rsid w:val="00F81FA2"/>
    <w:rsid w:val="00F82AA6"/>
    <w:rsid w:val="00F86484"/>
    <w:rsid w:val="00F90685"/>
    <w:rsid w:val="00F92CBC"/>
    <w:rsid w:val="00F93262"/>
    <w:rsid w:val="00F93A18"/>
    <w:rsid w:val="00F943F7"/>
    <w:rsid w:val="00F94787"/>
    <w:rsid w:val="00F97C5E"/>
    <w:rsid w:val="00FA0995"/>
    <w:rsid w:val="00FA30A2"/>
    <w:rsid w:val="00FA6BE9"/>
    <w:rsid w:val="00FA74E9"/>
    <w:rsid w:val="00FB0897"/>
    <w:rsid w:val="00FB3161"/>
    <w:rsid w:val="00FB5C1B"/>
    <w:rsid w:val="00FB7013"/>
    <w:rsid w:val="00FC1412"/>
    <w:rsid w:val="00FC1693"/>
    <w:rsid w:val="00FC28AE"/>
    <w:rsid w:val="00FC372B"/>
    <w:rsid w:val="00FC70A4"/>
    <w:rsid w:val="00FD147E"/>
    <w:rsid w:val="00FD5A9C"/>
    <w:rsid w:val="00FD65D6"/>
    <w:rsid w:val="00FD6929"/>
    <w:rsid w:val="00FE2454"/>
    <w:rsid w:val="00FE352F"/>
    <w:rsid w:val="00FE3DA0"/>
    <w:rsid w:val="00FE4ACE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E55B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BA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D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mon.gov.ba" TargetMode="External"/><Relationship Id="rId13" Type="http://schemas.openxmlformats.org/officeDocument/2006/relationships/hyperlink" Target="http://www.fmon.gov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jave@fmon.gov.b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on.gov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mon.gov.ba" TargetMode="External"/><Relationship Id="rId10" Type="http://schemas.openxmlformats.org/officeDocument/2006/relationships/hyperlink" Target="mailto:prijave@fmon.gov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mon.gov.ba" TargetMode="External"/><Relationship Id="rId14" Type="http://schemas.openxmlformats.org/officeDocument/2006/relationships/hyperlink" Target="mailto:prijave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B3B5-1D70-44F4-BAC8-E84F7091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Vahida Krekic</cp:lastModifiedBy>
  <cp:revision>16</cp:revision>
  <cp:lastPrinted>2025-05-22T09:06:00Z</cp:lastPrinted>
  <dcterms:created xsi:type="dcterms:W3CDTF">2025-05-23T09:41:00Z</dcterms:created>
  <dcterms:modified xsi:type="dcterms:W3CDTF">2025-05-26T10:03:00Z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5cdbf55d10cc475d573f0b07b98cd93036f2d6f57d2d302f0df5f0f2c89c6882</vt:lpwstr>
  </property>
</Properties>
</file>